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8C" w:rsidRPr="006C37D3" w:rsidRDefault="00E4068C" w:rsidP="00E4068C">
      <w:pPr>
        <w:spacing w:after="0" w:line="240" w:lineRule="auto"/>
        <w:jc w:val="right"/>
        <w:rPr>
          <w:rFonts w:ascii="Times New Roman" w:hAnsi="Times New Roman" w:cs="Times New Roman"/>
          <w:i/>
          <w:sz w:val="24"/>
          <w:szCs w:val="24"/>
        </w:rPr>
      </w:pPr>
      <w:r w:rsidRPr="00D47F86">
        <w:rPr>
          <w:rFonts w:ascii="Times New Roman" w:hAnsi="Times New Roman" w:cs="Times New Roman"/>
          <w:i/>
          <w:sz w:val="24"/>
          <w:szCs w:val="24"/>
        </w:rPr>
        <w:t>Insert the next cour</w:t>
      </w:r>
      <w:r>
        <w:rPr>
          <w:rFonts w:ascii="Times New Roman" w:hAnsi="Times New Roman" w:cs="Times New Roman"/>
          <w:i/>
          <w:sz w:val="24"/>
          <w:szCs w:val="24"/>
        </w:rPr>
        <w:t>t event and the next court date</w:t>
      </w:r>
    </w:p>
    <w:p w:rsidR="00E4068C" w:rsidRPr="00AF1B04" w:rsidRDefault="00E4068C" w:rsidP="00E4068C">
      <w:pPr>
        <w:spacing w:line="240" w:lineRule="auto"/>
        <w:jc w:val="center"/>
        <w:rPr>
          <w:rFonts w:ascii="Times New Roman" w:hAnsi="Times New Roman" w:cs="Times New Roman"/>
          <w:b/>
          <w:sz w:val="24"/>
          <w:szCs w:val="24"/>
        </w:rPr>
      </w:pPr>
      <w:r w:rsidRPr="00AF1B04">
        <w:rPr>
          <w:rFonts w:ascii="Times New Roman" w:hAnsi="Times New Roman" w:cs="Times New Roman"/>
          <w:b/>
          <w:sz w:val="24"/>
          <w:szCs w:val="24"/>
        </w:rPr>
        <w:t>IN THE SYARIAH COURT OF THE REPUBLIC OF SINGAPORE</w:t>
      </w:r>
    </w:p>
    <w:p w:rsidR="00E4068C" w:rsidRDefault="00E4068C" w:rsidP="00E4068C">
      <w:pPr>
        <w:spacing w:after="0" w:line="240" w:lineRule="auto"/>
        <w:jc w:val="both"/>
        <w:rPr>
          <w:rFonts w:ascii="Times New Roman" w:hAnsi="Times New Roman" w:cs="Times New Roman"/>
          <w:sz w:val="24"/>
          <w:szCs w:val="24"/>
          <w:lang w:val="en-GB"/>
        </w:rPr>
      </w:pPr>
      <w:r w:rsidRPr="00AF1B04">
        <w:rPr>
          <w:rFonts w:ascii="Times New Roman" w:hAnsi="Times New Roman" w:cs="Times New Roman"/>
          <w:sz w:val="24"/>
          <w:szCs w:val="24"/>
          <w:lang w:val="en-GB"/>
        </w:rPr>
        <w:t>Originating Summons No.</w:t>
      </w:r>
    </w:p>
    <w:p w:rsidR="00E4068C" w:rsidRDefault="00E4068C" w:rsidP="00E4068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Summons No. [</w:t>
      </w:r>
      <w:r w:rsidRPr="00B8257C">
        <w:rPr>
          <w:rFonts w:ascii="Times New Roman" w:hAnsi="Times New Roman" w:cs="Times New Roman"/>
          <w:i/>
          <w:sz w:val="24"/>
          <w:szCs w:val="24"/>
          <w:lang w:val="en-GB"/>
        </w:rPr>
        <w:t>if applicable</w:t>
      </w:r>
      <w:r>
        <w:rPr>
          <w:rFonts w:ascii="Times New Roman" w:hAnsi="Times New Roman" w:cs="Times New Roman"/>
          <w:sz w:val="24"/>
          <w:szCs w:val="24"/>
          <w:lang w:val="en-GB"/>
        </w:rPr>
        <w:t>]</w:t>
      </w:r>
    </w:p>
    <w:p w:rsidR="00E4068C" w:rsidRPr="004F0F4F" w:rsidRDefault="00E4068C" w:rsidP="00E922B0">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Between</w:t>
      </w:r>
    </w:p>
    <w:p w:rsidR="00E4068C" w:rsidRPr="004F0F4F" w:rsidRDefault="00E4068C" w:rsidP="0076440B">
      <w:pPr>
        <w:spacing w:after="0"/>
        <w:jc w:val="center"/>
        <w:rPr>
          <w:rFonts w:ascii="Times New Roman" w:hAnsi="Times New Roman" w:cs="Times New Roman"/>
          <w:sz w:val="24"/>
          <w:szCs w:val="24"/>
          <w:lang w:val="en-GB"/>
        </w:rPr>
      </w:pPr>
      <w:r w:rsidRPr="004F0F4F">
        <w:rPr>
          <w:rFonts w:ascii="Times New Roman" w:hAnsi="Times New Roman" w:cs="Times New Roman"/>
          <w:sz w:val="24"/>
          <w:szCs w:val="24"/>
          <w:lang w:val="en-GB"/>
        </w:rPr>
        <w:t>[</w:t>
      </w:r>
      <w:r w:rsidRPr="004F0F4F">
        <w:rPr>
          <w:rFonts w:ascii="Times New Roman" w:hAnsi="Times New Roman" w:cs="Times New Roman"/>
          <w:i/>
          <w:sz w:val="24"/>
          <w:szCs w:val="24"/>
          <w:lang w:val="en-GB"/>
        </w:rPr>
        <w:t>Plaintiff’s Name</w:t>
      </w:r>
      <w:r w:rsidRPr="004F0F4F">
        <w:rPr>
          <w:rFonts w:ascii="Times New Roman" w:hAnsi="Times New Roman" w:cs="Times New Roman"/>
          <w:sz w:val="24"/>
          <w:szCs w:val="24"/>
          <w:lang w:val="en-GB"/>
        </w:rPr>
        <w:t>]</w:t>
      </w:r>
    </w:p>
    <w:p w:rsidR="00E4068C" w:rsidRPr="004F0F4F" w:rsidRDefault="00E4068C" w:rsidP="0076440B">
      <w:pPr>
        <w:spacing w:after="0"/>
        <w:jc w:val="right"/>
        <w:rPr>
          <w:rFonts w:ascii="Times New Roman" w:hAnsi="Times New Roman" w:cs="Times New Roman"/>
          <w:sz w:val="24"/>
          <w:szCs w:val="24"/>
          <w:lang w:val="en-GB"/>
        </w:rPr>
      </w:pPr>
      <w:r w:rsidRPr="004F0F4F">
        <w:rPr>
          <w:rFonts w:ascii="Times New Roman" w:hAnsi="Times New Roman" w:cs="Times New Roman"/>
          <w:sz w:val="24"/>
          <w:szCs w:val="24"/>
          <w:lang w:val="en-GB"/>
        </w:rPr>
        <w:t xml:space="preserve">(NRIC No. …...)        </w:t>
      </w:r>
      <w:r>
        <w:rPr>
          <w:rFonts w:ascii="Times New Roman" w:hAnsi="Times New Roman" w:cs="Times New Roman"/>
          <w:sz w:val="24"/>
          <w:szCs w:val="24"/>
          <w:lang w:val="en-GB"/>
        </w:rPr>
        <w:t xml:space="preserve">      </w:t>
      </w:r>
      <w:r w:rsidRPr="004F0F4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4F0F4F">
        <w:rPr>
          <w:rFonts w:ascii="Times New Roman" w:hAnsi="Times New Roman" w:cs="Times New Roman"/>
          <w:sz w:val="24"/>
          <w:szCs w:val="24"/>
          <w:lang w:val="en-GB"/>
        </w:rPr>
        <w:t xml:space="preserve">                 … Plaintiff</w:t>
      </w:r>
    </w:p>
    <w:p w:rsidR="00E4068C" w:rsidRPr="004F0F4F" w:rsidRDefault="00E4068C" w:rsidP="00E922B0">
      <w:pPr>
        <w:spacing w:after="0" w:line="360" w:lineRule="auto"/>
        <w:jc w:val="center"/>
        <w:rPr>
          <w:rFonts w:ascii="Times New Roman" w:hAnsi="Times New Roman" w:cs="Times New Roman"/>
          <w:sz w:val="24"/>
          <w:szCs w:val="24"/>
          <w:lang w:val="en-GB"/>
        </w:rPr>
      </w:pPr>
    </w:p>
    <w:p w:rsidR="00E4068C" w:rsidRPr="004F0F4F" w:rsidRDefault="00E922B0" w:rsidP="0076440B">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And</w:t>
      </w:r>
    </w:p>
    <w:p w:rsidR="00E4068C" w:rsidRPr="004F0F4F" w:rsidRDefault="00E4068C" w:rsidP="00E922B0">
      <w:pPr>
        <w:spacing w:after="0" w:line="360" w:lineRule="auto"/>
        <w:jc w:val="center"/>
        <w:rPr>
          <w:rFonts w:ascii="Times New Roman" w:hAnsi="Times New Roman" w:cs="Times New Roman"/>
          <w:sz w:val="24"/>
          <w:szCs w:val="24"/>
          <w:lang w:val="en-GB"/>
        </w:rPr>
      </w:pPr>
    </w:p>
    <w:p w:rsidR="00E4068C" w:rsidRPr="004F0F4F" w:rsidRDefault="00E4068C" w:rsidP="0076440B">
      <w:pPr>
        <w:spacing w:after="0"/>
        <w:jc w:val="center"/>
        <w:rPr>
          <w:rFonts w:ascii="Times New Roman" w:hAnsi="Times New Roman" w:cs="Times New Roman"/>
          <w:sz w:val="24"/>
          <w:szCs w:val="24"/>
          <w:lang w:val="en-GB"/>
        </w:rPr>
      </w:pPr>
      <w:r w:rsidRPr="004F0F4F">
        <w:rPr>
          <w:rFonts w:ascii="Times New Roman" w:hAnsi="Times New Roman" w:cs="Times New Roman"/>
          <w:sz w:val="24"/>
          <w:szCs w:val="24"/>
          <w:lang w:val="en-GB"/>
        </w:rPr>
        <w:t>[</w:t>
      </w:r>
      <w:r w:rsidRPr="004F0F4F">
        <w:rPr>
          <w:rFonts w:ascii="Times New Roman" w:hAnsi="Times New Roman" w:cs="Times New Roman"/>
          <w:i/>
          <w:sz w:val="24"/>
          <w:szCs w:val="24"/>
          <w:lang w:val="en-GB"/>
        </w:rPr>
        <w:t>Defendant’s Name</w:t>
      </w:r>
      <w:r w:rsidRPr="004F0F4F">
        <w:rPr>
          <w:rFonts w:ascii="Times New Roman" w:hAnsi="Times New Roman" w:cs="Times New Roman"/>
          <w:sz w:val="24"/>
          <w:szCs w:val="24"/>
          <w:lang w:val="en-GB"/>
        </w:rPr>
        <w:t>]</w:t>
      </w:r>
    </w:p>
    <w:p w:rsidR="00E4068C" w:rsidRPr="004F0F4F" w:rsidRDefault="00E4068C" w:rsidP="0076440B">
      <w:pPr>
        <w:spacing w:after="0"/>
        <w:jc w:val="right"/>
        <w:rPr>
          <w:rFonts w:ascii="Times New Roman" w:hAnsi="Times New Roman" w:cs="Times New Roman"/>
          <w:sz w:val="24"/>
          <w:szCs w:val="24"/>
          <w:lang w:val="en-GB"/>
        </w:rPr>
      </w:pPr>
      <w:r w:rsidRPr="004F0F4F">
        <w:rPr>
          <w:rFonts w:ascii="Times New Roman" w:hAnsi="Times New Roman" w:cs="Times New Roman"/>
          <w:sz w:val="24"/>
          <w:szCs w:val="24"/>
          <w:lang w:val="en-GB"/>
        </w:rPr>
        <w:t>(NRIC No</w:t>
      </w:r>
      <w:r>
        <w:rPr>
          <w:rFonts w:ascii="Times New Roman" w:hAnsi="Times New Roman" w:cs="Times New Roman"/>
          <w:sz w:val="24"/>
          <w:szCs w:val="24"/>
          <w:lang w:val="en-GB"/>
        </w:rPr>
        <w:t xml:space="preserve">. …...)                     </w:t>
      </w:r>
      <w:r w:rsidRPr="004F0F4F">
        <w:rPr>
          <w:rFonts w:ascii="Times New Roman" w:hAnsi="Times New Roman" w:cs="Times New Roman"/>
          <w:sz w:val="24"/>
          <w:szCs w:val="24"/>
          <w:lang w:val="en-GB"/>
        </w:rPr>
        <w:t xml:space="preserve">                   … Defendant</w:t>
      </w:r>
    </w:p>
    <w:p w:rsidR="00E4068C" w:rsidRDefault="00E4068C" w:rsidP="00E4068C">
      <w:pPr>
        <w:spacing w:after="0" w:line="240" w:lineRule="auto"/>
        <w:jc w:val="center"/>
        <w:rPr>
          <w:rFonts w:ascii="Times New Roman" w:hAnsi="Times New Roman" w:cs="Times New Roman"/>
          <w:b/>
          <w:sz w:val="24"/>
          <w:szCs w:val="24"/>
          <w:lang w:val="en-GB"/>
        </w:rPr>
      </w:pPr>
      <w:r w:rsidRPr="004F0F4F">
        <w:rPr>
          <w:rFonts w:ascii="Times New Roman" w:hAnsi="Times New Roman" w:cs="Times New Roman"/>
          <w:sz w:val="24"/>
          <w:szCs w:val="24"/>
          <w:lang w:val="en-GB"/>
        </w:rPr>
        <w:cr/>
      </w:r>
    </w:p>
    <w:p w:rsidR="009F31BB" w:rsidRDefault="00E4068C" w:rsidP="00E4068C">
      <w:pPr>
        <w:spacing w:after="0" w:line="240" w:lineRule="auto"/>
        <w:jc w:val="center"/>
        <w:rPr>
          <w:rFonts w:ascii="Times New Roman" w:hAnsi="Times New Roman" w:cs="Times New Roman"/>
          <w:b/>
          <w:sz w:val="24"/>
          <w:szCs w:val="24"/>
          <w:u w:val="single"/>
          <w:lang w:val="en-GB"/>
        </w:rPr>
      </w:pPr>
      <w:r w:rsidRPr="001D44AD">
        <w:rPr>
          <w:rFonts w:ascii="Times New Roman" w:hAnsi="Times New Roman" w:cs="Times New Roman"/>
          <w:b/>
          <w:sz w:val="24"/>
          <w:szCs w:val="24"/>
          <w:u w:val="single"/>
          <w:lang w:val="en-GB"/>
        </w:rPr>
        <w:t xml:space="preserve">AFFIDAVIT IN </w:t>
      </w:r>
      <w:r w:rsidR="009F31BB">
        <w:rPr>
          <w:rFonts w:ascii="Times New Roman" w:hAnsi="Times New Roman" w:cs="Times New Roman"/>
          <w:b/>
          <w:sz w:val="24"/>
          <w:szCs w:val="24"/>
          <w:u w:val="single"/>
          <w:lang w:val="en-GB"/>
        </w:rPr>
        <w:t xml:space="preserve">SUPPORT OF </w:t>
      </w:r>
      <w:r w:rsidR="00511ED6">
        <w:rPr>
          <w:rFonts w:ascii="Times New Roman" w:hAnsi="Times New Roman" w:cs="Times New Roman"/>
          <w:b/>
          <w:sz w:val="24"/>
          <w:szCs w:val="24"/>
          <w:u w:val="single"/>
          <w:lang w:val="en-GB"/>
        </w:rPr>
        <w:t>SUMMONS</w:t>
      </w:r>
      <w:r w:rsidR="009F31BB">
        <w:rPr>
          <w:rFonts w:ascii="Times New Roman" w:hAnsi="Times New Roman" w:cs="Times New Roman"/>
          <w:b/>
          <w:sz w:val="24"/>
          <w:szCs w:val="24"/>
          <w:u w:val="single"/>
          <w:lang w:val="en-GB"/>
        </w:rPr>
        <w:t xml:space="preserve"> TO EXTEND </w:t>
      </w:r>
    </w:p>
    <w:p w:rsidR="00E4068C" w:rsidRPr="001D44AD" w:rsidRDefault="009F31BB" w:rsidP="00E4068C">
      <w:pPr>
        <w:spacing w:after="0" w:line="240" w:lineRule="auto"/>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VALIDITY OF ORIGINATING SUMMONS</w:t>
      </w:r>
    </w:p>
    <w:p w:rsidR="00E4068C" w:rsidRPr="00AF1B04" w:rsidRDefault="00E4068C" w:rsidP="00E4068C">
      <w:pPr>
        <w:spacing w:after="0" w:line="240" w:lineRule="auto"/>
        <w:jc w:val="center"/>
        <w:rPr>
          <w:rFonts w:ascii="Times New Roman" w:hAnsi="Times New Roman" w:cs="Times New Roman"/>
          <w:b/>
          <w:sz w:val="24"/>
          <w:szCs w:val="24"/>
          <w:lang w:val="en-GB"/>
        </w:rPr>
      </w:pPr>
    </w:p>
    <w:p w:rsidR="00E4068C" w:rsidRPr="00AF1B04" w:rsidRDefault="00E4068C" w:rsidP="00247C4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w:t>
      </w:r>
      <w:r w:rsidRPr="00AF1B04">
        <w:rPr>
          <w:rFonts w:ascii="Times New Roman" w:hAnsi="Times New Roman" w:cs="Times New Roman"/>
          <w:i/>
          <w:sz w:val="24"/>
          <w:szCs w:val="24"/>
          <w:lang w:val="en-GB"/>
        </w:rPr>
        <w:t>state</w:t>
      </w:r>
      <w:r w:rsidRPr="00AF1B04">
        <w:rPr>
          <w:rFonts w:ascii="Times New Roman" w:hAnsi="Times New Roman" w:cs="Times New Roman"/>
          <w:sz w:val="24"/>
          <w:szCs w:val="24"/>
          <w:lang w:val="en-GB"/>
        </w:rPr>
        <w:t xml:space="preserve"> </w:t>
      </w:r>
      <w:r w:rsidRPr="00AF1B04">
        <w:rPr>
          <w:rFonts w:ascii="Times New Roman" w:hAnsi="Times New Roman" w:cs="Times New Roman"/>
          <w:i/>
          <w:sz w:val="24"/>
          <w:szCs w:val="24"/>
          <w:lang w:val="en-GB"/>
        </w:rPr>
        <w:t>Name and NRIC</w:t>
      </w:r>
      <w:r>
        <w:rPr>
          <w:rFonts w:ascii="Times New Roman" w:hAnsi="Times New Roman" w:cs="Times New Roman"/>
          <w:sz w:val="24"/>
          <w:szCs w:val="24"/>
          <w:lang w:val="en-GB"/>
        </w:rPr>
        <w:t>]</w:t>
      </w:r>
      <w:r w:rsidRPr="00AF1B04">
        <w:rPr>
          <w:rFonts w:ascii="Times New Roman" w:hAnsi="Times New Roman" w:cs="Times New Roman"/>
          <w:sz w:val="24"/>
          <w:szCs w:val="24"/>
          <w:lang w:val="en-GB"/>
        </w:rPr>
        <w:t xml:space="preserve"> </w:t>
      </w:r>
      <w:r>
        <w:rPr>
          <w:rFonts w:ascii="Times New Roman" w:hAnsi="Times New Roman" w:cs="Times New Roman"/>
          <w:sz w:val="24"/>
          <w:szCs w:val="24"/>
          <w:lang w:val="en-GB"/>
        </w:rPr>
        <w:t>of [</w:t>
      </w:r>
      <w:r w:rsidRPr="00AF1B04">
        <w:rPr>
          <w:rFonts w:ascii="Times New Roman" w:hAnsi="Times New Roman" w:cs="Times New Roman"/>
          <w:i/>
          <w:sz w:val="24"/>
          <w:szCs w:val="24"/>
          <w:lang w:val="en-GB"/>
        </w:rPr>
        <w:t>state</w:t>
      </w:r>
      <w:r w:rsidRPr="00AF1B04">
        <w:rPr>
          <w:rFonts w:ascii="Times New Roman" w:hAnsi="Times New Roman" w:cs="Times New Roman"/>
          <w:sz w:val="24"/>
          <w:szCs w:val="24"/>
          <w:lang w:val="en-GB"/>
        </w:rPr>
        <w:t xml:space="preserve"> a</w:t>
      </w:r>
      <w:r w:rsidRPr="00AF1B04">
        <w:rPr>
          <w:rFonts w:ascii="Times New Roman" w:hAnsi="Times New Roman" w:cs="Times New Roman"/>
          <w:i/>
          <w:sz w:val="24"/>
          <w:szCs w:val="24"/>
          <w:lang w:val="en-GB"/>
        </w:rPr>
        <w:t>ddress</w:t>
      </w:r>
      <w:r>
        <w:rPr>
          <w:rFonts w:ascii="Times New Roman" w:hAnsi="Times New Roman" w:cs="Times New Roman"/>
          <w:sz w:val="24"/>
          <w:szCs w:val="24"/>
          <w:lang w:val="en-GB"/>
        </w:rPr>
        <w:t>]</w:t>
      </w:r>
      <w:r w:rsidRPr="00AF1B04">
        <w:rPr>
          <w:rFonts w:ascii="Times New Roman" w:hAnsi="Times New Roman" w:cs="Times New Roman"/>
          <w:sz w:val="24"/>
          <w:szCs w:val="24"/>
          <w:lang w:val="en-GB"/>
        </w:rPr>
        <w:t>, affirm and say as follows:</w:t>
      </w:r>
    </w:p>
    <w:p w:rsidR="00BD61EC" w:rsidRPr="00BD61EC" w:rsidRDefault="00E4068C" w:rsidP="00681374">
      <w:pPr>
        <w:pStyle w:val="ListParagraph"/>
        <w:numPr>
          <w:ilvl w:val="0"/>
          <w:numId w:val="1"/>
        </w:numPr>
        <w:spacing w:line="240" w:lineRule="auto"/>
        <w:jc w:val="both"/>
        <w:rPr>
          <w:rFonts w:ascii="Times New Roman" w:hAnsi="Times New Roman" w:cs="Times New Roman"/>
          <w:sz w:val="24"/>
          <w:szCs w:val="24"/>
          <w:lang w:val="en-GB"/>
        </w:rPr>
      </w:pPr>
      <w:r w:rsidRPr="00BD61EC">
        <w:rPr>
          <w:rFonts w:ascii="Times New Roman" w:hAnsi="Times New Roman" w:cs="Times New Roman"/>
          <w:sz w:val="24"/>
          <w:szCs w:val="24"/>
          <w:lang w:val="en-GB"/>
        </w:rPr>
        <w:t xml:space="preserve">I am the </w:t>
      </w:r>
      <w:r w:rsidR="003202D6">
        <w:rPr>
          <w:rFonts w:ascii="Times New Roman" w:hAnsi="Times New Roman" w:cs="Times New Roman"/>
          <w:sz w:val="24"/>
          <w:szCs w:val="24"/>
          <w:lang w:val="en-GB"/>
        </w:rPr>
        <w:t>Plaintiff</w:t>
      </w:r>
      <w:r w:rsidRPr="00BD61EC">
        <w:rPr>
          <w:rFonts w:ascii="Times New Roman" w:hAnsi="Times New Roman" w:cs="Times New Roman"/>
          <w:sz w:val="24"/>
          <w:szCs w:val="24"/>
          <w:lang w:val="en-GB"/>
        </w:rPr>
        <w:t xml:space="preserve"> in this action.</w:t>
      </w:r>
    </w:p>
    <w:p w:rsidR="00E4068C" w:rsidRDefault="00E4068C" w:rsidP="00EB5D18">
      <w:pPr>
        <w:spacing w:line="240" w:lineRule="auto"/>
        <w:ind w:left="709" w:hanging="425"/>
        <w:jc w:val="both"/>
        <w:rPr>
          <w:rFonts w:ascii="Times New Roman" w:hAnsi="Times New Roman" w:cs="Times New Roman"/>
          <w:sz w:val="24"/>
          <w:szCs w:val="24"/>
          <w:lang w:val="en-GB"/>
        </w:rPr>
      </w:pPr>
      <w:r w:rsidRPr="00AF1B04">
        <w:rPr>
          <w:rFonts w:ascii="Times New Roman" w:hAnsi="Times New Roman" w:cs="Times New Roman"/>
          <w:sz w:val="24"/>
          <w:szCs w:val="24"/>
          <w:lang w:val="en-GB"/>
        </w:rPr>
        <w:t>2.</w:t>
      </w:r>
      <w:r w:rsidRPr="00AF1B04">
        <w:rPr>
          <w:rFonts w:ascii="Times New Roman" w:hAnsi="Times New Roman" w:cs="Times New Roman"/>
          <w:sz w:val="24"/>
          <w:szCs w:val="24"/>
          <w:lang w:val="en-GB"/>
        </w:rPr>
        <w:tab/>
        <w:t>Where the facts set out in this affidavit are within my personal knowledge, they are true. Where they are not within my personal knowledge, they are true to the best of my knowledge, information and belief.</w:t>
      </w:r>
    </w:p>
    <w:p w:rsidR="00844106" w:rsidRDefault="00844106" w:rsidP="00844106">
      <w:pPr>
        <w:spacing w:line="240" w:lineRule="auto"/>
        <w:ind w:left="709" w:hanging="425"/>
        <w:jc w:val="both"/>
        <w:rPr>
          <w:rFonts w:ascii="Times New Roman" w:hAnsi="Times New Roman" w:cs="Times New Roman"/>
          <w:sz w:val="24"/>
          <w:szCs w:val="24"/>
          <w:lang w:val="en-GB"/>
        </w:rPr>
      </w:pPr>
      <w:r>
        <w:rPr>
          <w:rFonts w:ascii="Times New Roman" w:eastAsia="Times New Roman" w:hAnsi="Times New Roman" w:cs="Times New Roman"/>
          <w:i/>
          <w:sz w:val="24"/>
          <w:szCs w:val="24"/>
          <w:lang w:val="en-GB" w:eastAsia="zh-CN"/>
        </w:rPr>
        <w:t>N</w:t>
      </w:r>
      <w:r w:rsidRPr="00082076">
        <w:rPr>
          <w:rFonts w:ascii="Times New Roman" w:eastAsia="Times New Roman" w:hAnsi="Times New Roman" w:cs="Times New Roman"/>
          <w:i/>
          <w:sz w:val="24"/>
          <w:szCs w:val="24"/>
          <w:lang w:val="en-GB" w:eastAsia="zh-CN"/>
        </w:rPr>
        <w:t xml:space="preserve">ote: Before your application can be granted, </w:t>
      </w:r>
      <w:r>
        <w:rPr>
          <w:rFonts w:ascii="Times New Roman" w:eastAsia="Times New Roman" w:hAnsi="Times New Roman" w:cs="Times New Roman"/>
          <w:i/>
          <w:sz w:val="24"/>
          <w:szCs w:val="24"/>
          <w:lang w:val="en-GB" w:eastAsia="zh-CN"/>
        </w:rPr>
        <w:t>please provide the following details:</w:t>
      </w:r>
    </w:p>
    <w:p w:rsidR="00E4068C" w:rsidRDefault="00E4068C" w:rsidP="004804EE">
      <w:pPr>
        <w:spacing w:line="240" w:lineRule="auto"/>
        <w:ind w:left="709" w:hanging="425"/>
        <w:jc w:val="both"/>
        <w:rPr>
          <w:rFonts w:ascii="Times New Roman" w:hAnsi="Times New Roman" w:cs="Times New Roman"/>
          <w:i/>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EB5D18">
        <w:rPr>
          <w:rFonts w:ascii="Times New Roman" w:hAnsi="Times New Roman" w:cs="Times New Roman"/>
          <w:i/>
          <w:sz w:val="24"/>
          <w:szCs w:val="24"/>
          <w:lang w:val="en-GB"/>
        </w:rPr>
        <w:t>State the reasons why the validity of the Originating Summons should be extended.</w:t>
      </w:r>
    </w:p>
    <w:p w:rsidR="00EB5D18" w:rsidRDefault="00EB5D18" w:rsidP="00EB5D18">
      <w:pPr>
        <w:spacing w:line="240" w:lineRule="auto"/>
        <w:ind w:left="709" w:hanging="425"/>
        <w:jc w:val="both"/>
        <w:rPr>
          <w:rFonts w:ascii="Times New Roman" w:hAnsi="Times New Roman" w:cs="Times New Roman"/>
          <w:i/>
          <w:sz w:val="24"/>
          <w:szCs w:val="24"/>
          <w:lang w:val="en-GB"/>
        </w:rPr>
      </w:pPr>
      <w:r>
        <w:rPr>
          <w:rFonts w:ascii="Times New Roman" w:hAnsi="Times New Roman" w:cs="Times New Roman"/>
          <w:sz w:val="24"/>
          <w:szCs w:val="24"/>
          <w:lang w:val="en-GB"/>
        </w:rPr>
        <w:t>4.</w:t>
      </w:r>
      <w:r>
        <w:rPr>
          <w:rFonts w:ascii="Times New Roman" w:hAnsi="Times New Roman" w:cs="Times New Roman"/>
          <w:i/>
          <w:sz w:val="24"/>
          <w:szCs w:val="24"/>
          <w:lang w:val="en-GB"/>
        </w:rPr>
        <w:tab/>
        <w:t>State the reasons why the Originating Summons has not been served to date including details of efforts made to serve the Originating Summons on the Defendant. If no efforts have been made for service on the Defendant, state the reason</w:t>
      </w:r>
      <w:r w:rsidR="000F4765">
        <w:rPr>
          <w:rFonts w:ascii="Times New Roman" w:hAnsi="Times New Roman" w:cs="Times New Roman"/>
          <w:i/>
          <w:sz w:val="24"/>
          <w:szCs w:val="24"/>
          <w:lang w:val="en-GB"/>
        </w:rPr>
        <w:t>s</w:t>
      </w:r>
      <w:r>
        <w:rPr>
          <w:rFonts w:ascii="Times New Roman" w:hAnsi="Times New Roman" w:cs="Times New Roman"/>
          <w:i/>
          <w:sz w:val="24"/>
          <w:szCs w:val="24"/>
          <w:lang w:val="en-GB"/>
        </w:rPr>
        <w:t xml:space="preserve"> why.</w:t>
      </w:r>
      <w:r w:rsidR="003202D6">
        <w:rPr>
          <w:rFonts w:ascii="Times New Roman" w:hAnsi="Times New Roman" w:cs="Times New Roman"/>
          <w:i/>
          <w:sz w:val="24"/>
          <w:szCs w:val="24"/>
          <w:lang w:val="en-GB"/>
        </w:rPr>
        <w:t xml:space="preserve"> </w:t>
      </w:r>
      <w:r w:rsidR="00A52BDB">
        <w:rPr>
          <w:rFonts w:ascii="Times New Roman" w:hAnsi="Times New Roman" w:cs="Times New Roman"/>
          <w:i/>
          <w:sz w:val="24"/>
          <w:szCs w:val="24"/>
          <w:lang w:val="en-GB"/>
        </w:rPr>
        <w:t xml:space="preserve">Include any documentary evidence of the efforts and reasons </w:t>
      </w:r>
      <w:r w:rsidR="003202D6">
        <w:rPr>
          <w:rFonts w:ascii="Times New Roman" w:hAnsi="Times New Roman" w:cs="Times New Roman"/>
          <w:i/>
          <w:sz w:val="24"/>
          <w:szCs w:val="24"/>
          <w:lang w:val="en-GB"/>
        </w:rPr>
        <w:t>stated</w:t>
      </w:r>
      <w:r w:rsidR="00A52BDB">
        <w:rPr>
          <w:rFonts w:ascii="Times New Roman" w:hAnsi="Times New Roman" w:cs="Times New Roman"/>
          <w:i/>
          <w:sz w:val="24"/>
          <w:szCs w:val="24"/>
          <w:lang w:val="en-GB"/>
        </w:rPr>
        <w:t>.</w:t>
      </w:r>
    </w:p>
    <w:p w:rsidR="00EB5D18" w:rsidRDefault="00EB5D18" w:rsidP="00EB5D18">
      <w:pPr>
        <w:spacing w:after="0" w:line="240" w:lineRule="auto"/>
        <w:ind w:left="709" w:hanging="425"/>
        <w:jc w:val="both"/>
        <w:rPr>
          <w:rFonts w:ascii="Times New Roman" w:hAnsi="Times New Roman" w:cs="Times New Roman"/>
          <w:i/>
          <w:sz w:val="24"/>
          <w:szCs w:val="24"/>
          <w:lang w:val="en-GB"/>
        </w:rPr>
      </w:pPr>
      <w:r>
        <w:rPr>
          <w:rFonts w:ascii="Times New Roman" w:hAnsi="Times New Roman" w:cs="Times New Roman"/>
          <w:sz w:val="24"/>
          <w:szCs w:val="24"/>
          <w:lang w:val="en-GB"/>
        </w:rPr>
        <w:t>5.</w:t>
      </w:r>
      <w:r>
        <w:rPr>
          <w:rFonts w:ascii="Times New Roman" w:hAnsi="Times New Roman" w:cs="Times New Roman"/>
          <w:i/>
          <w:sz w:val="24"/>
          <w:szCs w:val="24"/>
          <w:lang w:val="en-GB"/>
        </w:rPr>
        <w:tab/>
        <w:t>State the period of time required for extension of validity, and what efforts/actions will be taken during this period.</w:t>
      </w:r>
      <w:r w:rsidR="00A52BDB">
        <w:rPr>
          <w:rFonts w:ascii="Times New Roman" w:hAnsi="Times New Roman" w:cs="Times New Roman"/>
          <w:i/>
          <w:sz w:val="24"/>
          <w:szCs w:val="24"/>
          <w:lang w:val="en-GB"/>
        </w:rPr>
        <w:t xml:space="preserve"> Include any relevant supporting documents. </w:t>
      </w:r>
    </w:p>
    <w:p w:rsidR="0076440B" w:rsidRDefault="0076440B" w:rsidP="00EB5D18">
      <w:pPr>
        <w:spacing w:after="0" w:line="240" w:lineRule="auto"/>
        <w:ind w:left="709" w:hanging="425"/>
        <w:jc w:val="both"/>
        <w:rPr>
          <w:rFonts w:ascii="Times New Roman" w:hAnsi="Times New Roman" w:cs="Times New Roman"/>
          <w:i/>
          <w:sz w:val="24"/>
          <w:szCs w:val="24"/>
          <w:lang w:val="en-GB"/>
        </w:rPr>
      </w:pPr>
    </w:p>
    <w:p w:rsidR="00A52BDB" w:rsidRDefault="00544D53" w:rsidP="00EB5D18">
      <w:pPr>
        <w:spacing w:after="0" w:line="240" w:lineRule="auto"/>
        <w:ind w:left="709"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Pr>
          <w:rFonts w:ascii="Times New Roman" w:hAnsi="Times New Roman" w:cs="Times New Roman"/>
          <w:sz w:val="24"/>
          <w:szCs w:val="24"/>
          <w:lang w:val="en-GB"/>
        </w:rPr>
        <w:tab/>
      </w:r>
      <w:r w:rsidR="00A52BDB">
        <w:rPr>
          <w:rFonts w:ascii="Times New Roman" w:hAnsi="Times New Roman" w:cs="Times New Roman"/>
          <w:sz w:val="24"/>
          <w:szCs w:val="24"/>
          <w:lang w:val="en-GB"/>
        </w:rPr>
        <w:t>I enclose a copy each of the following documents in support of my application</w:t>
      </w:r>
      <w:r w:rsidR="00E27086">
        <w:rPr>
          <w:rFonts w:ascii="Times New Roman" w:hAnsi="Times New Roman" w:cs="Times New Roman"/>
          <w:sz w:val="24"/>
          <w:szCs w:val="24"/>
          <w:lang w:val="en-GB"/>
        </w:rPr>
        <w:t>, annexed and collectively marked as “____</w:t>
      </w:r>
      <w:r>
        <w:rPr>
          <w:rFonts w:ascii="Times New Roman" w:hAnsi="Times New Roman" w:cs="Times New Roman"/>
          <w:sz w:val="24"/>
          <w:szCs w:val="24"/>
          <w:lang w:val="en-GB"/>
        </w:rPr>
        <w:t>”: -</w:t>
      </w:r>
    </w:p>
    <w:p w:rsidR="00F92EA5" w:rsidRDefault="00F92EA5" w:rsidP="00F92EA5">
      <w:pPr>
        <w:pStyle w:val="ListParagraph"/>
        <w:numPr>
          <w:ilvl w:val="0"/>
          <w:numId w:val="5"/>
        </w:numPr>
        <w:spacing w:before="240" w:after="0"/>
        <w:jc w:val="both"/>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w:t>
      </w:r>
    </w:p>
    <w:p w:rsidR="00F92EA5" w:rsidRDefault="00F92EA5" w:rsidP="00F92EA5">
      <w:pPr>
        <w:pStyle w:val="ListParagraph"/>
        <w:numPr>
          <w:ilvl w:val="0"/>
          <w:numId w:val="5"/>
        </w:numPr>
        <w:spacing w:before="240" w:after="0"/>
        <w:jc w:val="both"/>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w:t>
      </w:r>
    </w:p>
    <w:p w:rsidR="00F92EA5" w:rsidRDefault="00F92EA5" w:rsidP="00F92EA5">
      <w:pPr>
        <w:pStyle w:val="ListParagraph"/>
        <w:numPr>
          <w:ilvl w:val="0"/>
          <w:numId w:val="5"/>
        </w:numPr>
        <w:spacing w:before="240" w:after="0"/>
        <w:jc w:val="both"/>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w:t>
      </w:r>
    </w:p>
    <w:p w:rsidR="00F92EA5" w:rsidRPr="00F92EA5" w:rsidRDefault="00F92EA5" w:rsidP="00F92EA5">
      <w:pPr>
        <w:pStyle w:val="ListParagraph"/>
        <w:numPr>
          <w:ilvl w:val="0"/>
          <w:numId w:val="5"/>
        </w:numPr>
        <w:spacing w:before="240" w:after="0"/>
        <w:jc w:val="both"/>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w:t>
      </w:r>
    </w:p>
    <w:p w:rsidR="00A52BDB" w:rsidRPr="003202D6" w:rsidRDefault="00A52BDB" w:rsidP="00F92EA5">
      <w:pPr>
        <w:spacing w:after="0" w:line="240" w:lineRule="auto"/>
        <w:ind w:left="284"/>
        <w:jc w:val="both"/>
        <w:rPr>
          <w:rFonts w:ascii="Times New Roman" w:hAnsi="Times New Roman" w:cs="Times New Roman"/>
          <w:sz w:val="24"/>
          <w:szCs w:val="24"/>
          <w:lang w:val="en-GB"/>
        </w:rPr>
      </w:pPr>
    </w:p>
    <w:p w:rsidR="0076440B" w:rsidRPr="00A52BDB" w:rsidRDefault="00A52BDB" w:rsidP="00EB5D18">
      <w:pPr>
        <w:spacing w:after="0" w:line="240" w:lineRule="auto"/>
        <w:ind w:left="709" w:hanging="425"/>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7.  I therefore ask the Court to extend the validity of the Originating Summons for [</w:t>
      </w:r>
      <w:r w:rsidRPr="00AD68D6">
        <w:rPr>
          <w:rFonts w:ascii="Times New Roman" w:hAnsi="Times New Roman" w:cs="Times New Roman"/>
          <w:i/>
          <w:sz w:val="24"/>
          <w:szCs w:val="24"/>
          <w:lang w:val="en-GB"/>
        </w:rPr>
        <w:t>state</w:t>
      </w:r>
      <w:r>
        <w:rPr>
          <w:rFonts w:ascii="Times New Roman" w:hAnsi="Times New Roman" w:cs="Times New Roman"/>
          <w:sz w:val="24"/>
          <w:szCs w:val="24"/>
          <w:lang w:val="en-GB"/>
        </w:rPr>
        <w:t xml:space="preserve"> </w:t>
      </w:r>
      <w:r w:rsidRPr="00AD68D6">
        <w:rPr>
          <w:rFonts w:ascii="Times New Roman" w:hAnsi="Times New Roman" w:cs="Times New Roman"/>
          <w:i/>
          <w:sz w:val="24"/>
          <w:szCs w:val="24"/>
          <w:lang w:val="en-GB"/>
        </w:rPr>
        <w:t>number of months, up to 6 months</w:t>
      </w:r>
      <w:r>
        <w:rPr>
          <w:rFonts w:ascii="Times New Roman" w:hAnsi="Times New Roman" w:cs="Times New Roman"/>
          <w:sz w:val="24"/>
          <w:szCs w:val="24"/>
          <w:lang w:val="en-GB"/>
        </w:rPr>
        <w:t>] months in order for me to s</w:t>
      </w:r>
      <w:r w:rsidR="00544D53">
        <w:rPr>
          <w:rFonts w:ascii="Times New Roman" w:hAnsi="Times New Roman" w:cs="Times New Roman"/>
          <w:sz w:val="24"/>
          <w:szCs w:val="24"/>
          <w:lang w:val="en-GB"/>
        </w:rPr>
        <w:t>erve the same on the Defendant.</w:t>
      </w:r>
    </w:p>
    <w:tbl>
      <w:tblPr>
        <w:tblStyle w:val="TableGrid1"/>
        <w:tblpPr w:leftFromText="180" w:rightFromText="180" w:vertAnchor="text" w:horzAnchor="margin" w:tblpXSpec="right" w:tblpY="359"/>
        <w:tblW w:w="8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4621"/>
      </w:tblGrid>
      <w:tr w:rsidR="00E4068C" w:rsidRPr="000253B9" w:rsidTr="0076440B">
        <w:tc>
          <w:tcPr>
            <w:tcW w:w="3737" w:type="dxa"/>
          </w:tcPr>
          <w:p w:rsidR="00E4068C" w:rsidRPr="000253B9" w:rsidRDefault="00E4068C" w:rsidP="00B6476A">
            <w:pPr>
              <w:spacing w:after="0" w:line="240" w:lineRule="auto"/>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Affirmed at Singapore on [</w:t>
            </w:r>
            <w:r w:rsidRPr="000253B9">
              <w:rPr>
                <w:rFonts w:ascii="Times New Roman" w:eastAsia="Calibri" w:hAnsi="Times New Roman" w:cs="Times New Roman"/>
                <w:i/>
                <w:sz w:val="24"/>
                <w:szCs w:val="24"/>
              </w:rPr>
              <w:t>to state date</w:t>
            </w:r>
            <w:r w:rsidRPr="000253B9">
              <w:rPr>
                <w:rFonts w:ascii="Times New Roman" w:eastAsia="Calibri" w:hAnsi="Times New Roman" w:cs="Times New Roman"/>
                <w:sz w:val="24"/>
                <w:szCs w:val="24"/>
              </w:rPr>
              <w:t>] by [</w:t>
            </w:r>
            <w:r w:rsidRPr="000253B9">
              <w:rPr>
                <w:rFonts w:ascii="Times New Roman" w:eastAsia="Calibri" w:hAnsi="Times New Roman" w:cs="Times New Roman"/>
                <w:i/>
                <w:sz w:val="24"/>
                <w:szCs w:val="24"/>
              </w:rPr>
              <w:t>to state name and</w:t>
            </w:r>
            <w:r w:rsidRPr="000253B9">
              <w:rPr>
                <w:rFonts w:ascii="Times New Roman" w:eastAsia="Calibri" w:hAnsi="Times New Roman" w:cs="Times New Roman"/>
                <w:sz w:val="24"/>
                <w:szCs w:val="24"/>
              </w:rPr>
              <w:t xml:space="preserve"> </w:t>
            </w:r>
            <w:r w:rsidRPr="000253B9">
              <w:rPr>
                <w:rFonts w:ascii="Times New Roman" w:eastAsia="Calibri" w:hAnsi="Times New Roman" w:cs="Times New Roman"/>
                <w:i/>
                <w:sz w:val="24"/>
                <w:szCs w:val="24"/>
              </w:rPr>
              <w:t>NRIC Number</w:t>
            </w:r>
            <w:r w:rsidRPr="000253B9">
              <w:rPr>
                <w:rFonts w:ascii="Times New Roman" w:eastAsia="Calibri" w:hAnsi="Times New Roman" w:cs="Times New Roman"/>
                <w:sz w:val="24"/>
                <w:szCs w:val="24"/>
              </w:rPr>
              <w:t>] through the interpretation of*: [</w:t>
            </w:r>
            <w:r w:rsidRPr="000253B9">
              <w:rPr>
                <w:rFonts w:ascii="Times New Roman" w:eastAsia="Calibri" w:hAnsi="Times New Roman" w:cs="Times New Roman"/>
                <w:i/>
                <w:sz w:val="24"/>
                <w:szCs w:val="24"/>
              </w:rPr>
              <w:t>to state name</w:t>
            </w:r>
            <w:r w:rsidRPr="000253B9">
              <w:rPr>
                <w:rFonts w:ascii="Times New Roman" w:eastAsia="Calibri" w:hAnsi="Times New Roman" w:cs="Times New Roman"/>
                <w:sz w:val="24"/>
                <w:szCs w:val="24"/>
              </w:rPr>
              <w:t>] in [</w:t>
            </w:r>
            <w:r w:rsidRPr="000253B9">
              <w:rPr>
                <w:rFonts w:ascii="Times New Roman" w:eastAsia="Calibri" w:hAnsi="Times New Roman" w:cs="Times New Roman"/>
                <w:i/>
                <w:sz w:val="24"/>
                <w:szCs w:val="24"/>
              </w:rPr>
              <w:t>to state language</w:t>
            </w:r>
            <w:r w:rsidRPr="000253B9">
              <w:rPr>
                <w:rFonts w:ascii="Times New Roman" w:eastAsia="Calibri" w:hAnsi="Times New Roman" w:cs="Times New Roman"/>
                <w:sz w:val="24"/>
                <w:szCs w:val="24"/>
              </w:rPr>
              <w:t>].</w:t>
            </w:r>
          </w:p>
        </w:tc>
        <w:tc>
          <w:tcPr>
            <w:tcW w:w="4621" w:type="dxa"/>
          </w:tcPr>
          <w:p w:rsidR="00E4068C" w:rsidRPr="000253B9" w:rsidRDefault="00E4068C" w:rsidP="00B6476A">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E4068C" w:rsidRPr="000253B9" w:rsidRDefault="00E4068C" w:rsidP="00B6476A">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E4068C" w:rsidRPr="000253B9" w:rsidRDefault="00E4068C" w:rsidP="00B6476A">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E4068C" w:rsidRPr="000253B9" w:rsidRDefault="00E4068C" w:rsidP="00B6476A">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p w:rsidR="00E4068C" w:rsidRPr="000253B9" w:rsidRDefault="00E4068C" w:rsidP="00B6476A">
            <w:pPr>
              <w:spacing w:after="0" w:line="240" w:lineRule="auto"/>
              <w:ind w:right="4325"/>
              <w:jc w:val="both"/>
              <w:rPr>
                <w:rFonts w:ascii="Times New Roman" w:eastAsia="Calibri" w:hAnsi="Times New Roman" w:cs="Times New Roman"/>
                <w:sz w:val="24"/>
                <w:szCs w:val="24"/>
              </w:rPr>
            </w:pPr>
            <w:r w:rsidRPr="000253B9">
              <w:rPr>
                <w:rFonts w:ascii="Times New Roman" w:eastAsia="Calibri" w:hAnsi="Times New Roman" w:cs="Times New Roman"/>
                <w:sz w:val="24"/>
                <w:szCs w:val="24"/>
              </w:rPr>
              <w:t>)</w:t>
            </w:r>
          </w:p>
        </w:tc>
      </w:tr>
    </w:tbl>
    <w:p w:rsidR="0076440B" w:rsidRDefault="0076440B" w:rsidP="0076440B">
      <w:pPr>
        <w:spacing w:after="0" w:line="240" w:lineRule="auto"/>
        <w:jc w:val="both"/>
        <w:rPr>
          <w:rFonts w:ascii="Times New Roman" w:hAnsi="Times New Roman" w:cs="Times New Roman"/>
          <w:sz w:val="24"/>
          <w:szCs w:val="24"/>
          <w:lang w:val="en-GB"/>
        </w:rPr>
      </w:pPr>
    </w:p>
    <w:p w:rsidR="0076440B" w:rsidRDefault="0076440B" w:rsidP="00BD61EC">
      <w:pPr>
        <w:spacing w:after="0" w:line="240" w:lineRule="auto"/>
        <w:ind w:left="709" w:hanging="425"/>
        <w:jc w:val="both"/>
        <w:rPr>
          <w:rFonts w:ascii="Times New Roman" w:hAnsi="Times New Roman" w:cs="Times New Roman"/>
          <w:sz w:val="24"/>
          <w:szCs w:val="24"/>
          <w:lang w:val="en-GB"/>
        </w:rPr>
      </w:pPr>
    </w:p>
    <w:p w:rsidR="0076440B" w:rsidRDefault="0076440B" w:rsidP="00BD61EC">
      <w:pPr>
        <w:spacing w:after="0" w:line="240" w:lineRule="auto"/>
        <w:ind w:left="709" w:hanging="425"/>
        <w:jc w:val="both"/>
        <w:rPr>
          <w:rFonts w:ascii="Times New Roman" w:hAnsi="Times New Roman" w:cs="Times New Roman"/>
          <w:sz w:val="24"/>
          <w:szCs w:val="24"/>
          <w:lang w:val="en-GB"/>
        </w:rPr>
      </w:pPr>
    </w:p>
    <w:p w:rsidR="0076440B" w:rsidRDefault="0076440B" w:rsidP="00BD61EC">
      <w:pPr>
        <w:spacing w:after="0" w:line="240" w:lineRule="auto"/>
        <w:ind w:left="709" w:hanging="425"/>
        <w:jc w:val="both"/>
        <w:rPr>
          <w:rFonts w:ascii="Times New Roman" w:hAnsi="Times New Roman" w:cs="Times New Roman"/>
          <w:sz w:val="24"/>
          <w:szCs w:val="24"/>
          <w:lang w:val="en-GB"/>
        </w:rPr>
      </w:pPr>
    </w:p>
    <w:p w:rsidR="00E4068C" w:rsidRDefault="00E4068C" w:rsidP="009818A1">
      <w:pPr>
        <w:rPr>
          <w:rFonts w:ascii="Times New Roman" w:hAnsi="Times New Roman" w:cs="Times New Roman"/>
          <w:sz w:val="24"/>
          <w:szCs w:val="24"/>
        </w:rPr>
      </w:pPr>
    </w:p>
    <w:p w:rsidR="007C75F1" w:rsidRDefault="007C75F1" w:rsidP="0076440B">
      <w:pPr>
        <w:spacing w:before="240"/>
        <w:rPr>
          <w:rFonts w:ascii="Times New Roman" w:hAnsi="Times New Roman" w:cs="Times New Roman"/>
          <w:sz w:val="24"/>
          <w:szCs w:val="24"/>
        </w:rPr>
      </w:pPr>
    </w:p>
    <w:p w:rsidR="0076440B" w:rsidRDefault="0076440B" w:rsidP="0076440B">
      <w:pPr>
        <w:spacing w:before="240"/>
        <w:rPr>
          <w:rFonts w:ascii="Times New Roman" w:hAnsi="Times New Roman" w:cs="Times New Roman"/>
          <w:sz w:val="24"/>
          <w:szCs w:val="24"/>
        </w:rPr>
      </w:pPr>
    </w:p>
    <w:p w:rsidR="00E4068C" w:rsidRDefault="00E4068C" w:rsidP="009818A1">
      <w:pPr>
        <w:spacing w:before="240"/>
        <w:ind w:left="1560" w:firstLine="436"/>
        <w:rPr>
          <w:rFonts w:ascii="Times New Roman" w:hAnsi="Times New Roman" w:cs="Times New Roman"/>
          <w:sz w:val="24"/>
          <w:szCs w:val="24"/>
        </w:rPr>
      </w:pPr>
      <w:r w:rsidRPr="0025786A">
        <w:rPr>
          <w:rFonts w:ascii="Times New Roman" w:hAnsi="Times New Roman" w:cs="Times New Roman"/>
          <w:sz w:val="24"/>
          <w:szCs w:val="24"/>
        </w:rPr>
        <w:t>Before me,</w:t>
      </w:r>
    </w:p>
    <w:p w:rsidR="00E4068C" w:rsidRDefault="00E4068C" w:rsidP="00E4068C">
      <w:pPr>
        <w:jc w:val="center"/>
        <w:rPr>
          <w:rFonts w:ascii="Times New Roman" w:hAnsi="Times New Roman" w:cs="Times New Roman"/>
          <w:sz w:val="24"/>
          <w:szCs w:val="24"/>
        </w:rPr>
      </w:pPr>
    </w:p>
    <w:p w:rsidR="00E4068C" w:rsidRPr="0025786A" w:rsidRDefault="00E4068C" w:rsidP="00E4068C">
      <w:pPr>
        <w:jc w:val="center"/>
        <w:rPr>
          <w:rFonts w:ascii="Times New Roman" w:hAnsi="Times New Roman" w:cs="Times New Roman"/>
          <w:sz w:val="24"/>
          <w:szCs w:val="24"/>
        </w:rPr>
      </w:pPr>
    </w:p>
    <w:p w:rsidR="00E4068C" w:rsidRPr="0025786A" w:rsidRDefault="00E4068C" w:rsidP="00E4068C">
      <w:pPr>
        <w:spacing w:after="0"/>
        <w:ind w:left="851"/>
        <w:rPr>
          <w:rFonts w:ascii="Times New Roman" w:hAnsi="Times New Roman" w:cs="Times New Roman"/>
          <w:sz w:val="24"/>
          <w:szCs w:val="24"/>
        </w:rPr>
      </w:pPr>
      <w:r>
        <w:rPr>
          <w:rFonts w:ascii="Times New Roman" w:hAnsi="Times New Roman" w:cs="Times New Roman"/>
          <w:sz w:val="24"/>
          <w:szCs w:val="24"/>
        </w:rPr>
        <w:t>________________________________</w:t>
      </w:r>
    </w:p>
    <w:p w:rsidR="00E4068C" w:rsidRPr="009818A1" w:rsidRDefault="00E4068C" w:rsidP="009818A1">
      <w:pPr>
        <w:spacing w:line="240" w:lineRule="auto"/>
        <w:ind w:left="851"/>
        <w:rPr>
          <w:rFonts w:ascii="Times New Roman" w:hAnsi="Times New Roman" w:cs="Times New Roman"/>
          <w:b/>
          <w:sz w:val="24"/>
          <w:szCs w:val="24"/>
        </w:rPr>
      </w:pPr>
      <w:r w:rsidRPr="0025786A">
        <w:rPr>
          <w:rFonts w:ascii="Times New Roman" w:hAnsi="Times New Roman" w:cs="Times New Roman"/>
          <w:b/>
          <w:sz w:val="24"/>
          <w:szCs w:val="24"/>
        </w:rPr>
        <w:t>A COMMISSIONER FOR OATHS</w:t>
      </w:r>
    </w:p>
    <w:p w:rsidR="00E4068C" w:rsidRDefault="00E4068C" w:rsidP="009818A1">
      <w:pPr>
        <w:spacing w:line="240" w:lineRule="auto"/>
        <w:ind w:left="851"/>
        <w:jc w:val="both"/>
        <w:rPr>
          <w:rFonts w:ascii="Times New Roman" w:eastAsia="Times New Roman" w:hAnsi="Times New Roman" w:cs="Times New Roman"/>
          <w:sz w:val="20"/>
          <w:szCs w:val="24"/>
          <w:lang w:val="en-GB" w:eastAsia="zh-CN"/>
        </w:rPr>
      </w:pPr>
      <w:r w:rsidRPr="00F524D4">
        <w:rPr>
          <w:rFonts w:ascii="Times New Roman" w:eastAsia="Times New Roman" w:hAnsi="Times New Roman" w:cs="Times New Roman"/>
          <w:sz w:val="20"/>
          <w:szCs w:val="24"/>
          <w:lang w:val="en-GB" w:eastAsia="zh-CN"/>
        </w:rPr>
        <w:t>*Delete where inapplicable</w:t>
      </w:r>
    </w:p>
    <w:p w:rsidR="00E30322" w:rsidRPr="009818A1" w:rsidRDefault="00E30322" w:rsidP="009818A1">
      <w:pPr>
        <w:spacing w:line="240" w:lineRule="auto"/>
        <w:ind w:left="851"/>
        <w:jc w:val="both"/>
        <w:rPr>
          <w:rFonts w:ascii="Times New Roman" w:eastAsia="Times New Roman" w:hAnsi="Times New Roman" w:cs="Times New Roman"/>
          <w:sz w:val="20"/>
          <w:szCs w:val="24"/>
          <w:lang w:val="en-GB" w:eastAsia="zh-CN"/>
        </w:rPr>
      </w:pPr>
    </w:p>
    <w:p w:rsidR="00E4068C" w:rsidRPr="009818A1" w:rsidRDefault="00E4068C" w:rsidP="009818A1">
      <w:pPr>
        <w:spacing w:after="0" w:line="240" w:lineRule="auto"/>
        <w:ind w:left="851" w:hanging="709"/>
        <w:jc w:val="both"/>
        <w:rPr>
          <w:b/>
          <w:sz w:val="24"/>
          <w:szCs w:val="24"/>
        </w:rPr>
      </w:pPr>
      <w:r w:rsidRPr="00B22593">
        <w:rPr>
          <w:rFonts w:ascii="Times New Roman" w:eastAsia="Times New Roman" w:hAnsi="Times New Roman" w:cs="Times New Roman"/>
          <w:b/>
          <w:sz w:val="24"/>
          <w:szCs w:val="24"/>
          <w:lang w:val="en-GB" w:eastAsia="zh-CN"/>
        </w:rPr>
        <w:t xml:space="preserve">Note: This </w:t>
      </w:r>
      <w:r w:rsidRPr="003F1756">
        <w:rPr>
          <w:rFonts w:ascii="Times New Roman" w:eastAsia="Times New Roman" w:hAnsi="Times New Roman" w:cs="Times New Roman"/>
          <w:b/>
          <w:sz w:val="24"/>
          <w:szCs w:val="24"/>
          <w:lang w:val="en-GB" w:eastAsia="zh-CN"/>
        </w:rPr>
        <w:t xml:space="preserve">sample is a guide for the sole purpose of assisting you to prepare your affidavit and it does not constitute legal advice. </w:t>
      </w:r>
      <w:r>
        <w:rPr>
          <w:rFonts w:ascii="Times New Roman" w:eastAsia="Times New Roman" w:hAnsi="Times New Roman" w:cs="Times New Roman"/>
          <w:b/>
          <w:sz w:val="24"/>
          <w:szCs w:val="24"/>
          <w:lang w:val="en-GB" w:eastAsia="zh-CN"/>
        </w:rPr>
        <w:t>For detailed instructions on how to prepare affidavits, please refer to ‘Instructions for filing court documents’.</w:t>
      </w:r>
    </w:p>
    <w:p w:rsidR="00E4068C" w:rsidRPr="00B22593" w:rsidRDefault="00E4068C" w:rsidP="009818A1">
      <w:pPr>
        <w:rPr>
          <w:b/>
          <w:sz w:val="24"/>
          <w:szCs w:val="24"/>
        </w:rPr>
      </w:pPr>
      <w:bookmarkStart w:id="0" w:name="_GoBack"/>
      <w:bookmarkEnd w:id="0"/>
      <w:r>
        <w:br w:type="page"/>
      </w:r>
      <w:r w:rsidRPr="00B22593">
        <w:rPr>
          <w:b/>
          <w:sz w:val="24"/>
          <w:szCs w:val="24"/>
        </w:rPr>
        <w:lastRenderedPageBreak/>
        <w:t xml:space="preserve"> </w:t>
      </w:r>
    </w:p>
    <w:p w:rsidR="00E4068C" w:rsidRDefault="00E4068C" w:rsidP="00E4068C">
      <w:pPr>
        <w:spacing w:after="160" w:line="259" w:lineRule="auto"/>
      </w:pPr>
    </w:p>
    <w:p w:rsidR="00E4068C" w:rsidRPr="000253B9" w:rsidRDefault="00E4068C" w:rsidP="00E4068C">
      <w:pPr>
        <w:spacing w:after="160" w:line="259" w:lineRule="auto"/>
        <w:rPr>
          <w:rFonts w:ascii="Times New Roman" w:eastAsia="Times New Roman" w:hAnsi="Times New Roman" w:cs="Times New Roman"/>
          <w:sz w:val="24"/>
          <w:szCs w:val="24"/>
          <w:u w:val="single"/>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THIS IS THE EXHIBIT COLLECTIVELY MARKED AS “________”</w:t>
      </w: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REFERRED TO IN THE AFFIDAVIT OF</w:t>
      </w: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w:t>
      </w:r>
      <w:r w:rsidRPr="000253B9">
        <w:rPr>
          <w:rFonts w:ascii="Times New Roman" w:eastAsia="Times New Roman" w:hAnsi="Times New Roman" w:cs="Times New Roman"/>
          <w:i/>
          <w:color w:val="000000"/>
          <w:sz w:val="28"/>
          <w:szCs w:val="36"/>
          <w:lang w:val="en-US"/>
        </w:rPr>
        <w:t>INSERT YOUR FULL NAME</w:t>
      </w:r>
      <w:r w:rsidRPr="000253B9">
        <w:rPr>
          <w:rFonts w:ascii="Times New Roman" w:eastAsia="Times New Roman" w:hAnsi="Times New Roman" w:cs="Times New Roman"/>
          <w:color w:val="000000"/>
          <w:sz w:val="28"/>
          <w:szCs w:val="36"/>
          <w:lang w:val="en-US"/>
        </w:rPr>
        <w:t>)</w:t>
      </w: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AFFIRMED THIS ____ DAY OF ____ 20__</w:t>
      </w: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r w:rsidRPr="000253B9">
        <w:rPr>
          <w:rFonts w:ascii="Times New Roman" w:eastAsia="Times New Roman" w:hAnsi="Times New Roman" w:cs="Times New Roman"/>
          <w:color w:val="000000"/>
          <w:sz w:val="28"/>
          <w:szCs w:val="36"/>
          <w:lang w:val="en-US"/>
        </w:rPr>
        <w:t>BEFORE ME</w:t>
      </w: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lang w:val="en-US"/>
        </w:rPr>
      </w:pPr>
    </w:p>
    <w:p w:rsidR="00E4068C" w:rsidRPr="000253B9" w:rsidRDefault="00E4068C" w:rsidP="00E4068C">
      <w:pPr>
        <w:spacing w:after="0" w:line="360" w:lineRule="auto"/>
        <w:ind w:right="720" w:firstLine="720"/>
        <w:jc w:val="center"/>
        <w:rPr>
          <w:rFonts w:ascii="Times New Roman" w:eastAsia="Times New Roman" w:hAnsi="Times New Roman" w:cs="Times New Roman"/>
          <w:color w:val="000000"/>
          <w:sz w:val="28"/>
          <w:szCs w:val="36"/>
          <w:u w:val="single"/>
          <w:lang w:val="en-US"/>
        </w:rPr>
      </w:pPr>
      <w:r w:rsidRPr="000253B9">
        <w:rPr>
          <w:rFonts w:ascii="Times New Roman" w:eastAsia="Times New Roman" w:hAnsi="Times New Roman" w:cs="Times New Roman"/>
          <w:color w:val="000000"/>
          <w:sz w:val="28"/>
          <w:szCs w:val="36"/>
          <w:u w:val="single"/>
          <w:lang w:val="en-US"/>
        </w:rPr>
        <w:t>A COMMISSIONER FOR OATHS</w:t>
      </w:r>
    </w:p>
    <w:p w:rsidR="00E4068C" w:rsidRPr="000253B9" w:rsidRDefault="00E4068C" w:rsidP="00E4068C">
      <w:pPr>
        <w:spacing w:after="160" w:line="259" w:lineRule="auto"/>
        <w:rPr>
          <w:rFonts w:ascii="Times New Roman" w:eastAsia="Times New Roman" w:hAnsi="Times New Roman" w:cs="Times New Roman"/>
          <w:b/>
          <w:color w:val="000000"/>
          <w:sz w:val="20"/>
          <w:szCs w:val="20"/>
          <w:lang w:val="en-US"/>
        </w:rPr>
      </w:pPr>
      <w:r w:rsidRPr="000253B9">
        <w:rPr>
          <w:rFonts w:ascii="Times New Roman" w:eastAsia="Times New Roman" w:hAnsi="Times New Roman" w:cs="Times New Roman"/>
          <w:b/>
          <w:color w:val="000000"/>
          <w:sz w:val="20"/>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52"/>
      </w:tblGrid>
      <w:tr w:rsidR="00E4068C" w:rsidRPr="000253B9" w:rsidTr="00B6476A">
        <w:trPr>
          <w:trHeight w:val="109"/>
        </w:trPr>
        <w:tc>
          <w:tcPr>
            <w:tcW w:w="3964" w:type="dxa"/>
          </w:tcPr>
          <w:p w:rsidR="00E4068C" w:rsidRPr="000253B9" w:rsidRDefault="00E4068C" w:rsidP="00B6476A">
            <w:pPr>
              <w:spacing w:after="0" w:line="240" w:lineRule="auto"/>
              <w:rPr>
                <w:rFonts w:ascii="Times New Roman" w:eastAsia="Times New Roman" w:hAnsi="Times New Roman" w:cs="Times New Roman"/>
                <w:sz w:val="24"/>
                <w:szCs w:val="24"/>
                <w:u w:val="single"/>
                <w:lang w:val="en-US"/>
              </w:rPr>
            </w:pPr>
          </w:p>
        </w:tc>
        <w:tc>
          <w:tcPr>
            <w:tcW w:w="5052" w:type="dxa"/>
          </w:tcPr>
          <w:p w:rsidR="00E4068C" w:rsidRPr="000253B9" w:rsidRDefault="00E4068C" w:rsidP="00B6476A">
            <w:pPr>
              <w:spacing w:after="0" w:line="240" w:lineRule="auto"/>
              <w:ind w:right="-22"/>
              <w:jc w:val="both"/>
              <w:rPr>
                <w:rFonts w:ascii="Times New Roman" w:eastAsia="Times New Roman" w:hAnsi="Times New Roman" w:cs="Times New Roman"/>
                <w:b/>
                <w:color w:val="000000"/>
                <w:sz w:val="24"/>
                <w:szCs w:val="24"/>
                <w:lang w:val="en-US"/>
              </w:rPr>
            </w:pPr>
            <w:r w:rsidRPr="000253B9">
              <w:rPr>
                <w:rFonts w:ascii="Times New Roman" w:eastAsia="Times New Roman" w:hAnsi="Times New Roman" w:cs="Times New Roman"/>
                <w:b/>
                <w:color w:val="000000"/>
                <w:sz w:val="24"/>
                <w:szCs w:val="24"/>
                <w:lang w:val="en-US"/>
              </w:rPr>
              <w:t>IN THE SYARIAH COURT OF THE REPUBLIC OF SINGAPORE</w:t>
            </w:r>
          </w:p>
          <w:p w:rsidR="00E4068C" w:rsidRPr="000253B9" w:rsidRDefault="00E4068C" w:rsidP="00B6476A">
            <w:pPr>
              <w:spacing w:after="0" w:line="240" w:lineRule="auto"/>
              <w:jc w:val="both"/>
              <w:rPr>
                <w:rFonts w:ascii="Times New Roman" w:eastAsia="Times New Roman" w:hAnsi="Times New Roman" w:cs="Times New Roman"/>
                <w:sz w:val="24"/>
                <w:szCs w:val="24"/>
                <w:u w:val="single"/>
                <w:lang w:val="en-US"/>
              </w:rPr>
            </w:pPr>
          </w:p>
          <w:p w:rsidR="00E4068C" w:rsidRPr="000253B9" w:rsidRDefault="00E4068C" w:rsidP="00B6476A">
            <w:pPr>
              <w:keepNext/>
              <w:spacing w:after="0" w:line="240" w:lineRule="auto"/>
              <w:outlineLvl w:val="1"/>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Originating Summons No.</w:t>
            </w:r>
          </w:p>
          <w:p w:rsidR="00E4068C" w:rsidRPr="00056B1B" w:rsidRDefault="00E4068C" w:rsidP="00B6476A">
            <w:pPr>
              <w:keepNext/>
              <w:spacing w:after="0" w:line="240" w:lineRule="auto"/>
              <w:outlineLvl w:val="1"/>
              <w:rPr>
                <w:rFonts w:ascii="Times New Roman" w:eastAsia="Times New Roman" w:hAnsi="Times New Roman" w:cs="Times New Roman"/>
                <w:sz w:val="24"/>
                <w:szCs w:val="20"/>
                <w:lang w:val="en-US"/>
              </w:rPr>
            </w:pPr>
            <w:r w:rsidRPr="000253B9">
              <w:rPr>
                <w:rFonts w:ascii="Times New Roman" w:eastAsia="Times New Roman" w:hAnsi="Times New Roman" w:cs="Times New Roman"/>
                <w:sz w:val="24"/>
                <w:szCs w:val="24"/>
                <w:lang w:val="en-US"/>
              </w:rPr>
              <w:t>Summons No.</w:t>
            </w:r>
            <w:r w:rsidRPr="000253B9">
              <w:rPr>
                <w:rFonts w:ascii="Times New Roman" w:eastAsia="Times New Roman" w:hAnsi="Times New Roman" w:cs="Times New Roman"/>
                <w:sz w:val="24"/>
                <w:szCs w:val="20"/>
                <w:lang w:val="en-US"/>
              </w:rPr>
              <w:t xml:space="preserve"> </w:t>
            </w:r>
            <w:r>
              <w:rPr>
                <w:rFonts w:ascii="Times New Roman" w:hAnsi="Times New Roman" w:cs="Times New Roman"/>
                <w:sz w:val="24"/>
                <w:szCs w:val="24"/>
                <w:lang w:val="en-GB"/>
              </w:rPr>
              <w:t>[</w:t>
            </w:r>
            <w:r w:rsidRPr="00B8257C">
              <w:rPr>
                <w:rFonts w:ascii="Times New Roman" w:hAnsi="Times New Roman" w:cs="Times New Roman"/>
                <w:i/>
                <w:sz w:val="24"/>
                <w:szCs w:val="24"/>
                <w:lang w:val="en-GB"/>
              </w:rPr>
              <w:t>if applicable</w:t>
            </w:r>
            <w:r>
              <w:rPr>
                <w:rFonts w:ascii="Times New Roman" w:hAnsi="Times New Roman" w:cs="Times New Roman"/>
                <w:sz w:val="24"/>
                <w:szCs w:val="24"/>
                <w:lang w:val="en-GB"/>
              </w:rPr>
              <w:t>]</w:t>
            </w: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Between</w:t>
            </w:r>
          </w:p>
          <w:p w:rsidR="00E4068C" w:rsidRPr="000253B9" w:rsidRDefault="00E4068C" w:rsidP="00B6476A">
            <w:pPr>
              <w:spacing w:after="0" w:line="240" w:lineRule="auto"/>
              <w:jc w:val="both"/>
              <w:rPr>
                <w:rFonts w:ascii="Times New Roman" w:eastAsia="Times New Roman" w:hAnsi="Times New Roman" w:cs="Times New Roman"/>
                <w:sz w:val="24"/>
                <w:szCs w:val="24"/>
                <w:u w:val="single"/>
                <w:lang w:val="en-US"/>
              </w:rPr>
            </w:pPr>
          </w:p>
          <w:p w:rsidR="00E4068C" w:rsidRPr="000253B9" w:rsidRDefault="00E4068C" w:rsidP="00B6476A">
            <w:pPr>
              <w:spacing w:after="0" w:line="240" w:lineRule="auto"/>
              <w:jc w:val="both"/>
              <w:rPr>
                <w:rFonts w:ascii="Times New Roman" w:eastAsia="Times New Roman" w:hAnsi="Times New Roman" w:cs="Times New Roman"/>
                <w:i/>
                <w:sz w:val="24"/>
                <w:szCs w:val="24"/>
                <w:lang w:val="en-GB"/>
              </w:rPr>
            </w:pP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Plaintiff’s Name</w:t>
            </w: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 xml:space="preserve"> </w:t>
            </w:r>
          </w:p>
          <w:p w:rsidR="00E4068C" w:rsidRPr="000253B9" w:rsidRDefault="00E4068C" w:rsidP="00B6476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(NRIC No</w:t>
            </w:r>
            <w:r w:rsidRPr="000253B9">
              <w:rPr>
                <w:rFonts w:ascii="Times New Roman" w:eastAsia="Times New Roman" w:hAnsi="Times New Roman" w:cs="Times New Roman"/>
                <w:sz w:val="24"/>
                <w:szCs w:val="24"/>
                <w:lang w:val="en-GB"/>
              </w:rPr>
              <w:t>. ….   )</w:t>
            </w:r>
          </w:p>
          <w:p w:rsidR="00E4068C" w:rsidRPr="000253B9" w:rsidRDefault="00E4068C" w:rsidP="00B6476A">
            <w:pPr>
              <w:spacing w:after="0" w:line="240" w:lineRule="auto"/>
              <w:jc w:val="right"/>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 xml:space="preserve">  …Plaintiff</w:t>
            </w:r>
          </w:p>
          <w:p w:rsidR="00E4068C" w:rsidRPr="000253B9" w:rsidRDefault="00E4068C" w:rsidP="00B6476A">
            <w:pPr>
              <w:spacing w:after="0" w:line="240" w:lineRule="auto"/>
              <w:jc w:val="both"/>
              <w:rPr>
                <w:rFonts w:ascii="Times New Roman" w:eastAsia="Times New Roman" w:hAnsi="Times New Roman" w:cs="Times New Roman"/>
                <w:sz w:val="24"/>
                <w:szCs w:val="24"/>
                <w:u w:val="single"/>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And</w:t>
            </w:r>
          </w:p>
          <w:p w:rsidR="00E4068C" w:rsidRPr="000253B9" w:rsidRDefault="00E4068C" w:rsidP="00B6476A">
            <w:pPr>
              <w:spacing w:after="0" w:line="240" w:lineRule="auto"/>
              <w:jc w:val="both"/>
              <w:rPr>
                <w:rFonts w:ascii="Times New Roman" w:eastAsia="Times New Roman" w:hAnsi="Times New Roman" w:cs="Times New Roman"/>
                <w:sz w:val="24"/>
                <w:szCs w:val="24"/>
                <w:u w:val="single"/>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u w:val="single"/>
                <w:lang w:val="en-US"/>
              </w:rPr>
            </w:pPr>
          </w:p>
          <w:p w:rsidR="00E4068C" w:rsidRPr="000253B9" w:rsidRDefault="00E4068C" w:rsidP="00B6476A">
            <w:pPr>
              <w:spacing w:after="0" w:line="240" w:lineRule="auto"/>
              <w:jc w:val="both"/>
              <w:rPr>
                <w:rFonts w:ascii="Times New Roman" w:eastAsia="Times New Roman" w:hAnsi="Times New Roman" w:cs="Times New Roman"/>
                <w:i/>
                <w:sz w:val="24"/>
                <w:szCs w:val="24"/>
                <w:lang w:val="en-GB"/>
              </w:rPr>
            </w:pP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Defendant’s Name</w:t>
            </w:r>
            <w:r w:rsidRPr="000253B9">
              <w:rPr>
                <w:rFonts w:ascii="Times New Roman" w:eastAsia="Times New Roman" w:hAnsi="Times New Roman" w:cs="Times New Roman"/>
                <w:sz w:val="24"/>
                <w:szCs w:val="24"/>
                <w:lang w:val="en-GB"/>
              </w:rPr>
              <w:t>]</w:t>
            </w:r>
            <w:r w:rsidRPr="000253B9">
              <w:rPr>
                <w:rFonts w:ascii="Times New Roman" w:eastAsia="Times New Roman" w:hAnsi="Times New Roman" w:cs="Times New Roman"/>
                <w:i/>
                <w:sz w:val="24"/>
                <w:szCs w:val="24"/>
                <w:lang w:val="en-GB"/>
              </w:rPr>
              <w:t xml:space="preserve"> </w:t>
            </w:r>
          </w:p>
          <w:p w:rsidR="00E4068C" w:rsidRPr="000253B9" w:rsidRDefault="00E4068C" w:rsidP="00B6476A">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(NRIC No</w:t>
            </w:r>
            <w:r w:rsidRPr="000253B9">
              <w:rPr>
                <w:rFonts w:ascii="Times New Roman" w:eastAsia="Times New Roman" w:hAnsi="Times New Roman" w:cs="Times New Roman"/>
                <w:sz w:val="24"/>
                <w:szCs w:val="24"/>
                <w:lang w:val="en-GB"/>
              </w:rPr>
              <w:t>. ….   )</w:t>
            </w:r>
          </w:p>
          <w:p w:rsidR="00E4068C" w:rsidRPr="000253B9" w:rsidRDefault="00E4068C" w:rsidP="00B6476A">
            <w:pPr>
              <w:spacing w:after="0" w:line="240" w:lineRule="auto"/>
              <w:jc w:val="right"/>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 xml:space="preserve">  …Defendant</w:t>
            </w:r>
          </w:p>
          <w:p w:rsidR="00E4068C" w:rsidRPr="000253B9" w:rsidRDefault="00E4068C" w:rsidP="00B6476A">
            <w:pPr>
              <w:spacing w:after="0" w:line="240" w:lineRule="auto"/>
              <w:jc w:val="right"/>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b/>
                <w:sz w:val="24"/>
                <w:szCs w:val="24"/>
                <w:u w:val="single"/>
                <w:lang w:val="en-US"/>
              </w:rPr>
            </w:pPr>
            <w:r w:rsidRPr="000253B9">
              <w:rPr>
                <w:rFonts w:ascii="Times New Roman" w:eastAsia="Times New Roman" w:hAnsi="Times New Roman" w:cs="Times New Roman"/>
                <w:b/>
                <w:sz w:val="24"/>
                <w:szCs w:val="24"/>
                <w:u w:val="single"/>
                <w:lang w:val="en-US"/>
              </w:rPr>
              <w:t>________________________________________</w:t>
            </w: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8560EA" w:rsidRDefault="00E4068C" w:rsidP="008560EA">
            <w:pPr>
              <w:spacing w:after="0" w:line="240" w:lineRule="auto"/>
              <w:jc w:val="center"/>
              <w:rPr>
                <w:rFonts w:ascii="Times New Roman" w:eastAsia="Times New Roman" w:hAnsi="Times New Roman" w:cs="Times New Roman"/>
                <w:b/>
                <w:sz w:val="24"/>
                <w:szCs w:val="24"/>
                <w:lang w:val="en-US"/>
              </w:rPr>
            </w:pPr>
            <w:r w:rsidRPr="000253B9">
              <w:rPr>
                <w:rFonts w:ascii="Times New Roman" w:eastAsia="Times New Roman" w:hAnsi="Times New Roman" w:cs="Times New Roman"/>
                <w:b/>
                <w:sz w:val="24"/>
                <w:szCs w:val="24"/>
                <w:lang w:val="en-US"/>
              </w:rPr>
              <w:t xml:space="preserve">AFFIDAVIT </w:t>
            </w:r>
            <w:r>
              <w:rPr>
                <w:rFonts w:ascii="Times New Roman" w:eastAsia="Times New Roman" w:hAnsi="Times New Roman" w:cs="Times New Roman"/>
                <w:b/>
                <w:sz w:val="24"/>
                <w:szCs w:val="24"/>
                <w:lang w:val="en-US"/>
              </w:rPr>
              <w:t>IN SUPPORT OF</w:t>
            </w:r>
          </w:p>
          <w:p w:rsidR="00E4068C" w:rsidRPr="000253B9" w:rsidRDefault="00E4068C" w:rsidP="008560EA">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0058D2">
              <w:rPr>
                <w:rFonts w:ascii="Times New Roman" w:eastAsia="Times New Roman" w:hAnsi="Times New Roman" w:cs="Times New Roman"/>
                <w:b/>
                <w:sz w:val="24"/>
                <w:szCs w:val="24"/>
                <w:lang w:val="en-US"/>
              </w:rPr>
              <w:t>SUMMONS</w:t>
            </w:r>
            <w:r>
              <w:rPr>
                <w:rFonts w:ascii="Times New Roman" w:eastAsia="Times New Roman" w:hAnsi="Times New Roman" w:cs="Times New Roman"/>
                <w:b/>
                <w:sz w:val="24"/>
                <w:szCs w:val="24"/>
                <w:lang w:val="en-US"/>
              </w:rPr>
              <w:t xml:space="preserve"> TO EXTEND VALIDITY OF ORIGINATING SUMMONS</w:t>
            </w: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b/>
                <w:noProof/>
                <w:color w:val="000000"/>
                <w:sz w:val="24"/>
                <w:szCs w:val="24"/>
                <w:u w:val="single"/>
                <w:lang w:eastAsia="en-SG"/>
              </w:rPr>
              <w:t>________________________________________</w:t>
            </w: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 xml:space="preserve">Name: </w:t>
            </w: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Address:</w:t>
            </w: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r w:rsidRPr="000253B9">
              <w:rPr>
                <w:rFonts w:ascii="Times New Roman" w:eastAsia="Times New Roman" w:hAnsi="Times New Roman" w:cs="Times New Roman"/>
                <w:sz w:val="24"/>
                <w:szCs w:val="24"/>
                <w:lang w:val="en-US"/>
              </w:rPr>
              <w:t>Contact No.:</w:t>
            </w: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jc w:val="both"/>
              <w:rPr>
                <w:rFonts w:ascii="Times New Roman" w:eastAsia="Times New Roman" w:hAnsi="Times New Roman" w:cs="Times New Roman"/>
                <w:sz w:val="24"/>
                <w:szCs w:val="24"/>
                <w:lang w:val="en-US"/>
              </w:rPr>
            </w:pPr>
          </w:p>
          <w:p w:rsidR="00E4068C" w:rsidRPr="000253B9" w:rsidRDefault="00E4068C" w:rsidP="00B6476A">
            <w:pPr>
              <w:spacing w:after="0" w:line="240" w:lineRule="auto"/>
              <w:ind w:right="-22"/>
              <w:jc w:val="both"/>
              <w:rPr>
                <w:rFonts w:ascii="Times New Roman" w:eastAsia="Times New Roman" w:hAnsi="Times New Roman" w:cs="Times New Roman"/>
                <w:b/>
                <w:color w:val="000000"/>
                <w:sz w:val="24"/>
                <w:szCs w:val="24"/>
                <w:u w:val="single"/>
                <w:lang w:val="en-US"/>
              </w:rPr>
            </w:pPr>
            <w:r w:rsidRPr="000253B9">
              <w:rPr>
                <w:rFonts w:ascii="Times New Roman" w:eastAsia="Times New Roman" w:hAnsi="Times New Roman" w:cs="Times New Roman"/>
                <w:sz w:val="24"/>
                <w:szCs w:val="24"/>
                <w:lang w:val="en-US"/>
              </w:rPr>
              <w:t>Filed this        day of         20</w:t>
            </w:r>
          </w:p>
        </w:tc>
      </w:tr>
    </w:tbl>
    <w:p w:rsidR="00E4068C" w:rsidRPr="000253B9" w:rsidRDefault="00E4068C" w:rsidP="00E4068C">
      <w:pPr>
        <w:spacing w:after="0" w:line="360" w:lineRule="auto"/>
        <w:ind w:right="-7"/>
        <w:jc w:val="center"/>
        <w:rPr>
          <w:rFonts w:ascii="Times New Roman" w:eastAsia="Times New Roman" w:hAnsi="Times New Roman" w:cs="Times New Roman"/>
          <w:b/>
          <w:color w:val="000000"/>
          <w:sz w:val="20"/>
          <w:szCs w:val="20"/>
          <w:lang w:val="en-US"/>
        </w:rPr>
      </w:pPr>
    </w:p>
    <w:p w:rsidR="00E4068C" w:rsidRDefault="00E4068C" w:rsidP="00E4068C"/>
    <w:p w:rsidR="00BC55EF" w:rsidRPr="00E4068C" w:rsidRDefault="00176380" w:rsidP="00E4068C"/>
    <w:sectPr w:rsidR="00BC55EF" w:rsidRPr="00E406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80" w:rsidRDefault="00176380" w:rsidP="00E4068C">
      <w:pPr>
        <w:spacing w:after="0" w:line="240" w:lineRule="auto"/>
      </w:pPr>
      <w:r>
        <w:separator/>
      </w:r>
    </w:p>
  </w:endnote>
  <w:endnote w:type="continuationSeparator" w:id="0">
    <w:p w:rsidR="00176380" w:rsidRDefault="00176380" w:rsidP="00E4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B8" w:rsidRPr="00CF4189" w:rsidRDefault="009818A1" w:rsidP="00B01432">
    <w:pPr>
      <w:tabs>
        <w:tab w:val="center" w:pos="4320"/>
        <w:tab w:val="right" w:pos="8640"/>
      </w:tabs>
      <w:jc w:val="right"/>
      <w:rPr>
        <w:rFonts w:ascii="Times New Roman" w:hAnsi="Times New Roman" w:cs="Times New Roman"/>
        <w:sz w:val="20"/>
      </w:rPr>
    </w:pPr>
    <w:r w:rsidRPr="00BD20C8">
      <w:rPr>
        <w:rFonts w:ascii="Times New Roman" w:hAnsi="Times New Roman" w:cs="Times New Roman"/>
        <w:sz w:val="20"/>
      </w:rPr>
      <w:t>SYC Aff_</w:t>
    </w:r>
    <w:r w:rsidR="00E4068C">
      <w:rPr>
        <w:rFonts w:ascii="Times New Roman" w:hAnsi="Times New Roman" w:cs="Times New Roman"/>
        <w:sz w:val="20"/>
      </w:rPr>
      <w:t>Ext</w:t>
    </w:r>
    <w:r w:rsidR="002E1FFF">
      <w:rPr>
        <w:rFonts w:ascii="Times New Roman" w:hAnsi="Times New Roman" w:cs="Times New Roman"/>
        <w:sz w:val="20"/>
      </w:rPr>
      <w:t xml:space="preserve"> OS</w:t>
    </w:r>
    <w:r w:rsidR="00B02EFC">
      <w:rPr>
        <w:rFonts w:ascii="Times New Roman" w:hAnsi="Times New Roman" w:cs="Times New Roman"/>
        <w:sz w:val="20"/>
      </w:rPr>
      <w:t xml:space="preserve"> 001 210</w:t>
    </w:r>
    <w:r w:rsidR="00E4068C">
      <w:rPr>
        <w:rFonts w:ascii="Times New Roman" w:hAnsi="Times New Roman" w:cs="Times New Roman"/>
        <w:sz w:val="20"/>
      </w:rPr>
      <w:t>1</w:t>
    </w:r>
    <w:r w:rsidR="00B02EFC">
      <w:rPr>
        <w:rFonts w:ascii="Times New Roman" w:hAnsi="Times New Roman" w:cs="Times New Roman"/>
        <w:sz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80" w:rsidRDefault="00176380" w:rsidP="00E4068C">
      <w:pPr>
        <w:spacing w:after="0" w:line="240" w:lineRule="auto"/>
      </w:pPr>
      <w:r>
        <w:separator/>
      </w:r>
    </w:p>
  </w:footnote>
  <w:footnote w:type="continuationSeparator" w:id="0">
    <w:p w:rsidR="00176380" w:rsidRDefault="00176380" w:rsidP="00E4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89" w:rsidRPr="002935AD" w:rsidRDefault="009818A1" w:rsidP="00CF4189">
    <w:pPr>
      <w:pStyle w:val="Header"/>
      <w:jc w:val="center"/>
      <w:rPr>
        <w:rFonts w:cstheme="minorHAnsi"/>
      </w:rPr>
    </w:pPr>
    <w:r w:rsidRPr="00BD20C8">
      <w:rPr>
        <w:rFonts w:cstheme="minorHAnsi"/>
      </w:rPr>
      <w:t>This sample is only an illustration and does not constitute legal advice.</w:t>
    </w:r>
  </w:p>
  <w:sdt>
    <w:sdtPr>
      <w:rPr>
        <w:rFonts w:ascii="Times New Roman" w:hAnsi="Times New Roman" w:cs="Times New Roman"/>
        <w:sz w:val="24"/>
        <w:szCs w:val="24"/>
      </w:rPr>
      <w:id w:val="2086720124"/>
      <w:docPartObj>
        <w:docPartGallery w:val="Page Numbers (Bottom of Page)"/>
        <w:docPartUnique/>
      </w:docPartObj>
    </w:sdtPr>
    <w:sdtEndPr>
      <w:rPr>
        <w:noProof/>
      </w:rPr>
    </w:sdtEndPr>
    <w:sdtContent>
      <w:p w:rsidR="00B01432" w:rsidRPr="00707EB8" w:rsidRDefault="009818A1" w:rsidP="00B01432">
        <w:pPr>
          <w:pStyle w:val="Footer"/>
          <w:jc w:val="right"/>
          <w:rPr>
            <w:rFonts w:ascii="Times New Roman" w:hAnsi="Times New Roman" w:cs="Times New Roman"/>
            <w:sz w:val="24"/>
            <w:szCs w:val="24"/>
          </w:rPr>
        </w:pPr>
        <w:r w:rsidRPr="00707EB8">
          <w:rPr>
            <w:rFonts w:ascii="Times New Roman" w:hAnsi="Times New Roman" w:cs="Times New Roman"/>
            <w:sz w:val="24"/>
            <w:szCs w:val="24"/>
          </w:rPr>
          <w:fldChar w:fldCharType="begin"/>
        </w:r>
        <w:r w:rsidRPr="00707EB8">
          <w:rPr>
            <w:rFonts w:ascii="Times New Roman" w:hAnsi="Times New Roman" w:cs="Times New Roman"/>
            <w:sz w:val="24"/>
            <w:szCs w:val="24"/>
          </w:rPr>
          <w:instrText xml:space="preserve"> PAGE   \* MERGEFORMAT </w:instrText>
        </w:r>
        <w:r w:rsidRPr="00707EB8">
          <w:rPr>
            <w:rFonts w:ascii="Times New Roman" w:hAnsi="Times New Roman" w:cs="Times New Roman"/>
            <w:sz w:val="24"/>
            <w:szCs w:val="24"/>
          </w:rPr>
          <w:fldChar w:fldCharType="separate"/>
        </w:r>
        <w:r w:rsidR="005E3C44">
          <w:rPr>
            <w:rFonts w:ascii="Times New Roman" w:hAnsi="Times New Roman" w:cs="Times New Roman"/>
            <w:noProof/>
            <w:sz w:val="24"/>
            <w:szCs w:val="24"/>
          </w:rPr>
          <w:t>3</w:t>
        </w:r>
        <w:r w:rsidRPr="00707EB8">
          <w:rPr>
            <w:rFonts w:ascii="Times New Roman" w:hAnsi="Times New Roman" w:cs="Times New Roman"/>
            <w:noProof/>
            <w:sz w:val="24"/>
            <w:szCs w:val="24"/>
          </w:rPr>
          <w:fldChar w:fldCharType="end"/>
        </w:r>
      </w:p>
    </w:sdtContent>
  </w:sdt>
  <w:p w:rsidR="00324BDA" w:rsidRDefault="00176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DB3"/>
    <w:multiLevelType w:val="hybridMultilevel"/>
    <w:tmpl w:val="D2209224"/>
    <w:lvl w:ilvl="0" w:tplc="931AEDFE">
      <w:start w:val="9"/>
      <w:numFmt w:val="lowerLetter"/>
      <w:lvlText w:val="(%1)"/>
      <w:lvlJc w:val="left"/>
      <w:pPr>
        <w:ind w:left="1064" w:hanging="360"/>
      </w:pPr>
      <w:rPr>
        <w:rFonts w:hint="default"/>
      </w:rPr>
    </w:lvl>
    <w:lvl w:ilvl="1" w:tplc="48090019" w:tentative="1">
      <w:start w:val="1"/>
      <w:numFmt w:val="lowerLetter"/>
      <w:lvlText w:val="%2."/>
      <w:lvlJc w:val="left"/>
      <w:pPr>
        <w:ind w:left="1784" w:hanging="360"/>
      </w:pPr>
    </w:lvl>
    <w:lvl w:ilvl="2" w:tplc="4809001B" w:tentative="1">
      <w:start w:val="1"/>
      <w:numFmt w:val="lowerRoman"/>
      <w:lvlText w:val="%3."/>
      <w:lvlJc w:val="right"/>
      <w:pPr>
        <w:ind w:left="2504" w:hanging="180"/>
      </w:pPr>
    </w:lvl>
    <w:lvl w:ilvl="3" w:tplc="4809000F" w:tentative="1">
      <w:start w:val="1"/>
      <w:numFmt w:val="decimal"/>
      <w:lvlText w:val="%4."/>
      <w:lvlJc w:val="left"/>
      <w:pPr>
        <w:ind w:left="3224" w:hanging="360"/>
      </w:pPr>
    </w:lvl>
    <w:lvl w:ilvl="4" w:tplc="48090019" w:tentative="1">
      <w:start w:val="1"/>
      <w:numFmt w:val="lowerLetter"/>
      <w:lvlText w:val="%5."/>
      <w:lvlJc w:val="left"/>
      <w:pPr>
        <w:ind w:left="3944" w:hanging="360"/>
      </w:pPr>
    </w:lvl>
    <w:lvl w:ilvl="5" w:tplc="4809001B" w:tentative="1">
      <w:start w:val="1"/>
      <w:numFmt w:val="lowerRoman"/>
      <w:lvlText w:val="%6."/>
      <w:lvlJc w:val="right"/>
      <w:pPr>
        <w:ind w:left="4664" w:hanging="180"/>
      </w:pPr>
    </w:lvl>
    <w:lvl w:ilvl="6" w:tplc="4809000F" w:tentative="1">
      <w:start w:val="1"/>
      <w:numFmt w:val="decimal"/>
      <w:lvlText w:val="%7."/>
      <w:lvlJc w:val="left"/>
      <w:pPr>
        <w:ind w:left="5384" w:hanging="360"/>
      </w:pPr>
    </w:lvl>
    <w:lvl w:ilvl="7" w:tplc="48090019" w:tentative="1">
      <w:start w:val="1"/>
      <w:numFmt w:val="lowerLetter"/>
      <w:lvlText w:val="%8."/>
      <w:lvlJc w:val="left"/>
      <w:pPr>
        <w:ind w:left="6104" w:hanging="360"/>
      </w:pPr>
    </w:lvl>
    <w:lvl w:ilvl="8" w:tplc="4809001B" w:tentative="1">
      <w:start w:val="1"/>
      <w:numFmt w:val="lowerRoman"/>
      <w:lvlText w:val="%9."/>
      <w:lvlJc w:val="right"/>
      <w:pPr>
        <w:ind w:left="6824" w:hanging="180"/>
      </w:pPr>
    </w:lvl>
  </w:abstractNum>
  <w:abstractNum w:abstractNumId="1" w15:restartNumberingAfterBreak="0">
    <w:nsid w:val="42784513"/>
    <w:multiLevelType w:val="hybridMultilevel"/>
    <w:tmpl w:val="A184E3A2"/>
    <w:lvl w:ilvl="0" w:tplc="8F34657C">
      <w:start w:val="1"/>
      <w:numFmt w:val="decimal"/>
      <w:lvlText w:val="%1."/>
      <w:lvlJc w:val="left"/>
      <w:pPr>
        <w:ind w:left="719" w:hanging="435"/>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 w15:restartNumberingAfterBreak="0">
    <w:nsid w:val="4D7E2D7F"/>
    <w:multiLevelType w:val="hybridMultilevel"/>
    <w:tmpl w:val="50462686"/>
    <w:lvl w:ilvl="0" w:tplc="48090017">
      <w:start w:val="1"/>
      <w:numFmt w:val="lowerLetter"/>
      <w:lvlText w:val="%1)"/>
      <w:lvlJc w:val="left"/>
      <w:pPr>
        <w:ind w:left="1041" w:hanging="360"/>
      </w:pPr>
    </w:lvl>
    <w:lvl w:ilvl="1" w:tplc="48090019" w:tentative="1">
      <w:start w:val="1"/>
      <w:numFmt w:val="lowerLetter"/>
      <w:lvlText w:val="%2."/>
      <w:lvlJc w:val="left"/>
      <w:pPr>
        <w:ind w:left="1761" w:hanging="360"/>
      </w:pPr>
    </w:lvl>
    <w:lvl w:ilvl="2" w:tplc="4809001B" w:tentative="1">
      <w:start w:val="1"/>
      <w:numFmt w:val="lowerRoman"/>
      <w:lvlText w:val="%3."/>
      <w:lvlJc w:val="right"/>
      <w:pPr>
        <w:ind w:left="2481" w:hanging="180"/>
      </w:pPr>
    </w:lvl>
    <w:lvl w:ilvl="3" w:tplc="4809000F" w:tentative="1">
      <w:start w:val="1"/>
      <w:numFmt w:val="decimal"/>
      <w:lvlText w:val="%4."/>
      <w:lvlJc w:val="left"/>
      <w:pPr>
        <w:ind w:left="3201" w:hanging="360"/>
      </w:pPr>
    </w:lvl>
    <w:lvl w:ilvl="4" w:tplc="48090019" w:tentative="1">
      <w:start w:val="1"/>
      <w:numFmt w:val="lowerLetter"/>
      <w:lvlText w:val="%5."/>
      <w:lvlJc w:val="left"/>
      <w:pPr>
        <w:ind w:left="3921" w:hanging="360"/>
      </w:pPr>
    </w:lvl>
    <w:lvl w:ilvl="5" w:tplc="4809001B" w:tentative="1">
      <w:start w:val="1"/>
      <w:numFmt w:val="lowerRoman"/>
      <w:lvlText w:val="%6."/>
      <w:lvlJc w:val="right"/>
      <w:pPr>
        <w:ind w:left="4641" w:hanging="180"/>
      </w:pPr>
    </w:lvl>
    <w:lvl w:ilvl="6" w:tplc="4809000F" w:tentative="1">
      <w:start w:val="1"/>
      <w:numFmt w:val="decimal"/>
      <w:lvlText w:val="%7."/>
      <w:lvlJc w:val="left"/>
      <w:pPr>
        <w:ind w:left="5361" w:hanging="360"/>
      </w:pPr>
    </w:lvl>
    <w:lvl w:ilvl="7" w:tplc="48090019" w:tentative="1">
      <w:start w:val="1"/>
      <w:numFmt w:val="lowerLetter"/>
      <w:lvlText w:val="%8."/>
      <w:lvlJc w:val="left"/>
      <w:pPr>
        <w:ind w:left="6081" w:hanging="360"/>
      </w:pPr>
    </w:lvl>
    <w:lvl w:ilvl="8" w:tplc="4809001B" w:tentative="1">
      <w:start w:val="1"/>
      <w:numFmt w:val="lowerRoman"/>
      <w:lvlText w:val="%9."/>
      <w:lvlJc w:val="right"/>
      <w:pPr>
        <w:ind w:left="6801" w:hanging="180"/>
      </w:pPr>
    </w:lvl>
  </w:abstractNum>
  <w:abstractNum w:abstractNumId="3" w15:restartNumberingAfterBreak="0">
    <w:nsid w:val="72226055"/>
    <w:multiLevelType w:val="hybridMultilevel"/>
    <w:tmpl w:val="18305804"/>
    <w:lvl w:ilvl="0" w:tplc="AE36FC6A">
      <w:start w:val="1"/>
      <w:numFmt w:val="low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4" w15:restartNumberingAfterBreak="0">
    <w:nsid w:val="7EFA0779"/>
    <w:multiLevelType w:val="hybridMultilevel"/>
    <w:tmpl w:val="D884C854"/>
    <w:lvl w:ilvl="0" w:tplc="48090017">
      <w:start w:val="1"/>
      <w:numFmt w:val="lowerLetter"/>
      <w:lvlText w:val="%1)"/>
      <w:lvlJc w:val="left"/>
      <w:pPr>
        <w:ind w:left="1041" w:hanging="360"/>
      </w:pPr>
    </w:lvl>
    <w:lvl w:ilvl="1" w:tplc="48090019" w:tentative="1">
      <w:start w:val="1"/>
      <w:numFmt w:val="lowerLetter"/>
      <w:lvlText w:val="%2."/>
      <w:lvlJc w:val="left"/>
      <w:pPr>
        <w:ind w:left="1761" w:hanging="360"/>
      </w:pPr>
    </w:lvl>
    <w:lvl w:ilvl="2" w:tplc="4809001B" w:tentative="1">
      <w:start w:val="1"/>
      <w:numFmt w:val="lowerRoman"/>
      <w:lvlText w:val="%3."/>
      <w:lvlJc w:val="right"/>
      <w:pPr>
        <w:ind w:left="2481" w:hanging="180"/>
      </w:pPr>
    </w:lvl>
    <w:lvl w:ilvl="3" w:tplc="4809000F" w:tentative="1">
      <w:start w:val="1"/>
      <w:numFmt w:val="decimal"/>
      <w:lvlText w:val="%4."/>
      <w:lvlJc w:val="left"/>
      <w:pPr>
        <w:ind w:left="3201" w:hanging="360"/>
      </w:pPr>
    </w:lvl>
    <w:lvl w:ilvl="4" w:tplc="48090019" w:tentative="1">
      <w:start w:val="1"/>
      <w:numFmt w:val="lowerLetter"/>
      <w:lvlText w:val="%5."/>
      <w:lvlJc w:val="left"/>
      <w:pPr>
        <w:ind w:left="3921" w:hanging="360"/>
      </w:pPr>
    </w:lvl>
    <w:lvl w:ilvl="5" w:tplc="4809001B" w:tentative="1">
      <w:start w:val="1"/>
      <w:numFmt w:val="lowerRoman"/>
      <w:lvlText w:val="%6."/>
      <w:lvlJc w:val="right"/>
      <w:pPr>
        <w:ind w:left="4641" w:hanging="180"/>
      </w:pPr>
    </w:lvl>
    <w:lvl w:ilvl="6" w:tplc="4809000F" w:tentative="1">
      <w:start w:val="1"/>
      <w:numFmt w:val="decimal"/>
      <w:lvlText w:val="%7."/>
      <w:lvlJc w:val="left"/>
      <w:pPr>
        <w:ind w:left="5361" w:hanging="360"/>
      </w:pPr>
    </w:lvl>
    <w:lvl w:ilvl="7" w:tplc="48090019" w:tentative="1">
      <w:start w:val="1"/>
      <w:numFmt w:val="lowerLetter"/>
      <w:lvlText w:val="%8."/>
      <w:lvlJc w:val="left"/>
      <w:pPr>
        <w:ind w:left="6081" w:hanging="360"/>
      </w:pPr>
    </w:lvl>
    <w:lvl w:ilvl="8" w:tplc="4809001B" w:tentative="1">
      <w:start w:val="1"/>
      <w:numFmt w:val="lowerRoman"/>
      <w:lvlText w:val="%9."/>
      <w:lvlJc w:val="right"/>
      <w:pPr>
        <w:ind w:left="6801" w:hanging="180"/>
      </w:pPr>
    </w:lvl>
  </w:abstractNum>
  <w:abstractNum w:abstractNumId="5" w15:restartNumberingAfterBreak="0">
    <w:nsid w:val="7F4A14F1"/>
    <w:multiLevelType w:val="hybridMultilevel"/>
    <w:tmpl w:val="281E9024"/>
    <w:lvl w:ilvl="0" w:tplc="1EE21348">
      <w:start w:val="9"/>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8C"/>
    <w:rsid w:val="000058D2"/>
    <w:rsid w:val="000F4765"/>
    <w:rsid w:val="001054FE"/>
    <w:rsid w:val="00176380"/>
    <w:rsid w:val="001E683F"/>
    <w:rsid w:val="00247C4C"/>
    <w:rsid w:val="002E0426"/>
    <w:rsid w:val="002E1FFF"/>
    <w:rsid w:val="003202D6"/>
    <w:rsid w:val="003F3C6F"/>
    <w:rsid w:val="0043717F"/>
    <w:rsid w:val="004804EE"/>
    <w:rsid w:val="004E13A9"/>
    <w:rsid w:val="00511ED6"/>
    <w:rsid w:val="00544D53"/>
    <w:rsid w:val="0054612F"/>
    <w:rsid w:val="005E3C44"/>
    <w:rsid w:val="00604108"/>
    <w:rsid w:val="00681374"/>
    <w:rsid w:val="0076440B"/>
    <w:rsid w:val="007A3E9F"/>
    <w:rsid w:val="007C75F1"/>
    <w:rsid w:val="00844106"/>
    <w:rsid w:val="008560EA"/>
    <w:rsid w:val="009818A1"/>
    <w:rsid w:val="009F31BB"/>
    <w:rsid w:val="00A52BDB"/>
    <w:rsid w:val="00AD68D6"/>
    <w:rsid w:val="00B02EFC"/>
    <w:rsid w:val="00B1659B"/>
    <w:rsid w:val="00BD61EC"/>
    <w:rsid w:val="00CB6D65"/>
    <w:rsid w:val="00CD185B"/>
    <w:rsid w:val="00CF470F"/>
    <w:rsid w:val="00E27086"/>
    <w:rsid w:val="00E30322"/>
    <w:rsid w:val="00E4068C"/>
    <w:rsid w:val="00E83728"/>
    <w:rsid w:val="00E922B0"/>
    <w:rsid w:val="00EB5D18"/>
    <w:rsid w:val="00F92EA5"/>
    <w:rsid w:val="00FA6C7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17AAA"/>
  <w15:chartTrackingRefBased/>
  <w15:docId w15:val="{959C855B-40CE-4772-A79C-72B4838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68C"/>
  </w:style>
  <w:style w:type="paragraph" w:styleId="Footer">
    <w:name w:val="footer"/>
    <w:basedOn w:val="Normal"/>
    <w:link w:val="FooterChar"/>
    <w:uiPriority w:val="99"/>
    <w:unhideWhenUsed/>
    <w:rsid w:val="00E4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68C"/>
  </w:style>
  <w:style w:type="table" w:customStyle="1" w:styleId="TableGrid1">
    <w:name w:val="Table Grid1"/>
    <w:basedOn w:val="TableNormal"/>
    <w:next w:val="TableGrid"/>
    <w:uiPriority w:val="59"/>
    <w:rsid w:val="00E40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5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D18"/>
    <w:rPr>
      <w:rFonts w:ascii="Segoe UI" w:hAnsi="Segoe UI" w:cs="Segoe UI"/>
      <w:sz w:val="18"/>
      <w:szCs w:val="18"/>
    </w:rPr>
  </w:style>
  <w:style w:type="paragraph" w:styleId="ListParagraph">
    <w:name w:val="List Paragraph"/>
    <w:basedOn w:val="Normal"/>
    <w:uiPriority w:val="34"/>
    <w:qFormat/>
    <w:rsid w:val="00BD6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Nur Shafiqah ZAINAL from.TP (MCCY)</cp:lastModifiedBy>
  <cp:revision>2</cp:revision>
  <cp:lastPrinted>2018-11-08T07:34:00Z</cp:lastPrinted>
  <dcterms:created xsi:type="dcterms:W3CDTF">2019-01-21T03:28:00Z</dcterms:created>
  <dcterms:modified xsi:type="dcterms:W3CDTF">2019-01-21T03:28:00Z</dcterms:modified>
</cp:coreProperties>
</file>